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DA8" w:rsidRDefault="00AF0DA8" w:rsidP="00FD5F27">
      <w:pPr>
        <w:rPr>
          <w:szCs w:val="24"/>
        </w:rPr>
      </w:pPr>
      <w:r w:rsidRPr="00AF0DA8">
        <w:rPr>
          <w:szCs w:val="24"/>
        </w:rPr>
        <w:t xml:space="preserve">Vorige week </w:t>
      </w:r>
      <w:r>
        <w:rPr>
          <w:szCs w:val="24"/>
        </w:rPr>
        <w:t xml:space="preserve">meldde ik de kerstvakantie en </w:t>
      </w:r>
      <w:r w:rsidRPr="00AF0DA8">
        <w:rPr>
          <w:szCs w:val="24"/>
        </w:rPr>
        <w:t xml:space="preserve">sprak ik </w:t>
      </w:r>
      <w:r>
        <w:rPr>
          <w:szCs w:val="24"/>
        </w:rPr>
        <w:t xml:space="preserve">ter ontspanning </w:t>
      </w:r>
      <w:r w:rsidRPr="00AF0DA8">
        <w:rPr>
          <w:szCs w:val="24"/>
        </w:rPr>
        <w:t xml:space="preserve">over één hand </w:t>
      </w:r>
      <w:r>
        <w:rPr>
          <w:szCs w:val="24"/>
        </w:rPr>
        <w:t xml:space="preserve">mijn </w:t>
      </w:r>
      <w:r w:rsidRPr="00AF0DA8">
        <w:rPr>
          <w:szCs w:val="24"/>
        </w:rPr>
        <w:t xml:space="preserve">twee </w:t>
      </w:r>
      <w:r>
        <w:rPr>
          <w:szCs w:val="24"/>
        </w:rPr>
        <w:t xml:space="preserve">stellige </w:t>
      </w:r>
      <w:r w:rsidRPr="00AF0DA8">
        <w:rPr>
          <w:szCs w:val="24"/>
        </w:rPr>
        <w:t xml:space="preserve">voorkeuren uit: een voor het openingsbod en een voor </w:t>
      </w:r>
      <w:r>
        <w:rPr>
          <w:szCs w:val="24"/>
        </w:rPr>
        <w:t>het</w:t>
      </w:r>
      <w:r w:rsidRPr="00AF0DA8">
        <w:rPr>
          <w:szCs w:val="24"/>
        </w:rPr>
        <w:t xml:space="preserve"> </w:t>
      </w:r>
      <w:proofErr w:type="spellStart"/>
      <w:r w:rsidRPr="00AF0DA8">
        <w:rPr>
          <w:szCs w:val="24"/>
        </w:rPr>
        <w:t>rebid</w:t>
      </w:r>
      <w:proofErr w:type="spellEnd"/>
      <w:r w:rsidRPr="00AF0DA8">
        <w:rPr>
          <w:szCs w:val="24"/>
        </w:rPr>
        <w:t xml:space="preserve"> na een gekozen 1</w:t>
      </w:r>
      <w:r w:rsidRPr="00AF0DA8">
        <w:rPr>
          <w:rFonts w:ascii="Symbol" w:hAnsi="Symbol"/>
          <w:szCs w:val="24"/>
        </w:rPr>
        <w:t></w:t>
      </w:r>
      <w:r w:rsidRPr="00AF0DA8">
        <w:rPr>
          <w:szCs w:val="24"/>
        </w:rPr>
        <w:t>-opening.</w:t>
      </w:r>
    </w:p>
    <w:p w:rsidR="00AF0DA8" w:rsidRDefault="00AF0DA8" w:rsidP="00FD5F27">
      <w:pPr>
        <w:rPr>
          <w:szCs w:val="24"/>
        </w:rPr>
      </w:pPr>
    </w:p>
    <w:p w:rsidR="00E96E1B" w:rsidRPr="002556A5" w:rsidRDefault="002556A5" w:rsidP="00FD5F27">
      <w:pPr>
        <w:rPr>
          <w:b/>
          <w:sz w:val="40"/>
          <w:szCs w:val="40"/>
        </w:rPr>
      </w:pPr>
      <w:r w:rsidRPr="002556A5">
        <w:rPr>
          <w:b/>
          <w:sz w:val="40"/>
          <w:szCs w:val="40"/>
        </w:rPr>
        <w:t>Maar toen…</w:t>
      </w:r>
    </w:p>
    <w:p w:rsidR="006A5565" w:rsidRDefault="006A5565" w:rsidP="002556A5">
      <w:pPr>
        <w:pStyle w:val="Tekstzonderopmaak"/>
      </w:pPr>
    </w:p>
    <w:p w:rsidR="006A5565" w:rsidRDefault="006A5565" w:rsidP="002556A5">
      <w:pPr>
        <w:pStyle w:val="Tekstzonderopmaak"/>
      </w:pPr>
      <w:r>
        <w:t xml:space="preserve">… werd op dezelfde dag dat ik dit bestand de wereld inschoot stevig op de rem getrapt door drie échte bridgers. </w:t>
      </w:r>
      <w:r w:rsidR="003B02A5">
        <w:t>Leer en geniet mee!</w:t>
      </w:r>
    </w:p>
    <w:p w:rsidR="003B02A5" w:rsidRDefault="003B02A5" w:rsidP="002556A5">
      <w:pPr>
        <w:pStyle w:val="Tekstzonderopmaak"/>
      </w:pPr>
    </w:p>
    <w:p w:rsidR="006A5565" w:rsidRDefault="006A5565">
      <w:pPr>
        <w:rPr>
          <w:color w:val="auto"/>
          <w:szCs w:val="21"/>
        </w:rPr>
      </w:pPr>
    </w:p>
    <w:p w:rsidR="006A5565" w:rsidRPr="00915A3C" w:rsidRDefault="00915A3C" w:rsidP="002556A5">
      <w:pPr>
        <w:pStyle w:val="Tekstzonderopmaak"/>
        <w:rPr>
          <w:b/>
        </w:rPr>
      </w:pPr>
      <w:r w:rsidRPr="00915A3C">
        <w:rPr>
          <w:b/>
        </w:rPr>
        <w:t>Ik gaf deze twee voorkeuren</w:t>
      </w:r>
      <w:r w:rsidR="006A5565" w:rsidRPr="00915A3C">
        <w:rPr>
          <w:b/>
        </w:rPr>
        <w:t>:</w:t>
      </w:r>
    </w:p>
    <w:p w:rsidR="006A5565" w:rsidRDefault="006A5565" w:rsidP="002556A5">
      <w:pPr>
        <w:pStyle w:val="Tekstzonderopmaak"/>
      </w:pPr>
    </w:p>
    <w:tbl>
      <w:tblPr>
        <w:tblStyle w:val="Tabelraster"/>
        <w:tblW w:w="0" w:type="auto"/>
        <w:tblInd w:w="595" w:type="dxa"/>
        <w:tblLook w:val="04A0" w:firstRow="1" w:lastRow="0" w:firstColumn="1" w:lastColumn="0" w:noHBand="0" w:noVBand="1"/>
      </w:tblPr>
      <w:tblGrid>
        <w:gridCol w:w="8075"/>
      </w:tblGrid>
      <w:tr w:rsidR="006A5565" w:rsidTr="00915A3C">
        <w:tc>
          <w:tcPr>
            <w:tcW w:w="8075" w:type="dxa"/>
            <w:tcBorders>
              <w:bottom w:val="nil"/>
            </w:tcBorders>
            <w:shd w:val="clear" w:color="auto" w:fill="E2EFD9" w:themeFill="accent6" w:themeFillTint="33"/>
          </w:tcPr>
          <w:p w:rsidR="006A5565" w:rsidRPr="006A5565" w:rsidRDefault="006A5565" w:rsidP="006A5565">
            <w:pPr>
              <w:ind w:left="708"/>
            </w:pPr>
            <w:r w:rsidRPr="006A5565">
              <w:sym w:font="Symbol" w:char="F0AA"/>
            </w:r>
            <w:r w:rsidRPr="006A5565">
              <w:t xml:space="preserve"> H V 9 4</w:t>
            </w:r>
          </w:p>
          <w:p w:rsidR="006A5565" w:rsidRPr="006A5565" w:rsidRDefault="006A5565" w:rsidP="006A5565">
            <w:pPr>
              <w:ind w:left="708"/>
            </w:pPr>
            <w:r w:rsidRPr="006A5565">
              <w:rPr>
                <w:color w:val="FF0000"/>
              </w:rPr>
              <w:sym w:font="Symbol" w:char="F0A9"/>
            </w:r>
            <w:r w:rsidRPr="006A5565">
              <w:t xml:space="preserve"> A B</w:t>
            </w:r>
          </w:p>
          <w:p w:rsidR="006A5565" w:rsidRPr="006A5565" w:rsidRDefault="006A5565" w:rsidP="006A5565">
            <w:pPr>
              <w:ind w:left="708"/>
            </w:pPr>
            <w:r w:rsidRPr="006A5565">
              <w:rPr>
                <w:color w:val="FF0000"/>
              </w:rPr>
              <w:sym w:font="Symbol" w:char="F0A8"/>
            </w:r>
            <w:r w:rsidRPr="006A5565">
              <w:t xml:space="preserve"> 5</w:t>
            </w:r>
          </w:p>
          <w:p w:rsidR="006A5565" w:rsidRPr="006A5565" w:rsidRDefault="006A5565" w:rsidP="006A5565">
            <w:pPr>
              <w:ind w:left="708"/>
            </w:pPr>
            <w:r w:rsidRPr="006A5565">
              <w:sym w:font="Symbol" w:char="F0A7"/>
            </w:r>
            <w:r w:rsidRPr="006A5565">
              <w:t xml:space="preserve"> A H V B 7 2</w:t>
            </w:r>
          </w:p>
          <w:p w:rsidR="006A5565" w:rsidRDefault="006A5565" w:rsidP="006A5565">
            <w:pPr>
              <w:ind w:left="708"/>
            </w:pPr>
          </w:p>
          <w:p w:rsidR="00AF0DA8" w:rsidRDefault="00AF0DA8" w:rsidP="00AF0DA8">
            <w:r>
              <w:t>Wat open je met deze hand: 1</w:t>
            </w:r>
            <w:r>
              <w:rPr>
                <w:rFonts w:ascii="Symbol" w:hAnsi="Symbol"/>
              </w:rPr>
              <w:t></w:t>
            </w:r>
            <w:r>
              <w:t>, 2</w:t>
            </w:r>
            <w:r>
              <w:rPr>
                <w:rFonts w:ascii="Symbol" w:hAnsi="Symbol"/>
              </w:rPr>
              <w:t></w:t>
            </w:r>
            <w:r>
              <w:t xml:space="preserve"> of 2SA?</w:t>
            </w:r>
          </w:p>
          <w:p w:rsidR="00AF0DA8" w:rsidRDefault="00D6115A" w:rsidP="00AF0DA8">
            <w:r>
              <w:rPr>
                <w:rFonts w:eastAsiaTheme="minorHAnsi" w:cstheme="minorBidi"/>
                <w:szCs w:val="22"/>
                <w:lang w:eastAsia="en-US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AF0DA8" w:rsidRDefault="00AF0DA8" w:rsidP="00AF0DA8">
            <w:r w:rsidRPr="0047383E">
              <w:rPr>
                <w:b/>
                <w:bCs/>
              </w:rPr>
              <w:t xml:space="preserve">Mijn </w:t>
            </w:r>
            <w:r w:rsidR="003B02A5">
              <w:rPr>
                <w:b/>
                <w:bCs/>
              </w:rPr>
              <w:t>openings</w:t>
            </w:r>
            <w:r w:rsidRPr="0047383E">
              <w:rPr>
                <w:b/>
                <w:bCs/>
              </w:rPr>
              <w:t>voorkeur</w:t>
            </w:r>
            <w:r>
              <w:t xml:space="preserve">: Open 2SA! Ondanks de 1-kaart in ruiten. Voordeel daarvan is dat een eventuele schoppenfit boven water komt; partner zal met een hoge 4-kaart immers met Stayman of </w:t>
            </w:r>
            <w:proofErr w:type="spellStart"/>
            <w:r>
              <w:t>Puppet</w:t>
            </w:r>
            <w:proofErr w:type="spellEnd"/>
            <w:r>
              <w:t xml:space="preserve"> naar je hoge kleur vragen.</w:t>
            </w:r>
          </w:p>
          <w:p w:rsidR="00AF0DA8" w:rsidRDefault="00AF0DA8" w:rsidP="00AF0DA8"/>
          <w:p w:rsidR="00AF0DA8" w:rsidRPr="0047383E" w:rsidRDefault="00AF0DA8" w:rsidP="00AF0DA8">
            <w:pPr>
              <w:ind w:left="708"/>
              <w:rPr>
                <w:i/>
                <w:iCs/>
              </w:rPr>
            </w:pPr>
            <w:r w:rsidRPr="0047383E">
              <w:rPr>
                <w:i/>
                <w:iCs/>
              </w:rPr>
              <w:t>Nadeel van 2</w:t>
            </w:r>
            <w:r w:rsidRPr="0047383E">
              <w:rPr>
                <w:i/>
                <w:iCs/>
              </w:rPr>
              <w:sym w:font="Symbol" w:char="F0A7"/>
            </w:r>
            <w:r w:rsidRPr="0047383E">
              <w:rPr>
                <w:i/>
                <w:iCs/>
              </w:rPr>
              <w:t>: is het bieden daarna. Moet je na partner verplichte 2</w:t>
            </w:r>
            <w:r w:rsidRPr="0047383E">
              <w:rPr>
                <w:i/>
                <w:iCs/>
                <w:color w:val="EE0000"/>
              </w:rPr>
              <w:sym w:font="Symbol" w:char="F0A8"/>
            </w:r>
            <w:r w:rsidRPr="0047383E">
              <w:rPr>
                <w:i/>
                <w:iCs/>
              </w:rPr>
              <w:t xml:space="preserve">-bod eerst je 4-kaart schoppen bieden? </w:t>
            </w:r>
          </w:p>
          <w:p w:rsidR="00AF0DA8" w:rsidRDefault="00AF0DA8" w:rsidP="00AF0DA8">
            <w:pPr>
              <w:ind w:left="708"/>
              <w:rPr>
                <w:i/>
                <w:iCs/>
              </w:rPr>
            </w:pPr>
            <w:r w:rsidRPr="0047383E">
              <w:rPr>
                <w:i/>
                <w:iCs/>
              </w:rPr>
              <w:t xml:space="preserve">En als je liever eerst je klaveren biedt, zal je partner dan met een (zeer) zwakke hand zijn eventuele schoppenkwartet noemen? </w:t>
            </w:r>
          </w:p>
          <w:p w:rsidR="00AF0DA8" w:rsidRDefault="00AF0DA8" w:rsidP="00AF0DA8">
            <w:pPr>
              <w:ind w:left="708"/>
              <w:rPr>
                <w:i/>
                <w:iCs/>
              </w:rPr>
            </w:pPr>
            <w:r>
              <w:rPr>
                <w:i/>
                <w:iCs/>
              </w:rPr>
              <w:t>Datzelfde probleem ontstaat als je voor de Multi-opening kiest en na partners 2</w:t>
            </w:r>
            <w:r w:rsidRPr="0047383E">
              <w:rPr>
                <w:i/>
                <w:iCs/>
                <w:color w:val="EE0000"/>
              </w:rPr>
              <w:sym w:font="Symbol" w:char="F0A9"/>
            </w:r>
            <w:r>
              <w:rPr>
                <w:i/>
                <w:iCs/>
              </w:rPr>
              <w:t>/</w:t>
            </w:r>
            <w:r>
              <w:rPr>
                <w:i/>
                <w:iCs/>
              </w:rPr>
              <w:sym w:font="Symbol" w:char="F0AA"/>
            </w:r>
            <w:r>
              <w:rPr>
                <w:i/>
                <w:iCs/>
              </w:rPr>
              <w:t>-antwoord je lange klaveren biedt…</w:t>
            </w:r>
          </w:p>
          <w:p w:rsidR="00AF0DA8" w:rsidRDefault="00AF0DA8" w:rsidP="006A5565"/>
          <w:p w:rsidR="006A5565" w:rsidRDefault="006A5565" w:rsidP="006A5565">
            <w:r>
              <w:t>Stel dat je opent met 1</w:t>
            </w:r>
            <w:r>
              <w:sym w:font="Symbol" w:char="F0A7"/>
            </w:r>
            <w:r>
              <w:t>, waarop je partner 1</w:t>
            </w:r>
            <w:r w:rsidRPr="00A34A53">
              <w:rPr>
                <w:color w:val="EE0000"/>
              </w:rPr>
              <w:sym w:font="Symbol" w:char="F0A8"/>
            </w:r>
            <w:r>
              <w:t xml:space="preserve"> biedt, óf 1SA; wat is dan je tweede bod?</w:t>
            </w:r>
          </w:p>
          <w:p w:rsidR="006A5565" w:rsidRDefault="006A5565" w:rsidP="006A5565">
            <w:pPr>
              <w:pBdr>
                <w:bottom w:val="single" w:sz="4" w:space="1" w:color="auto"/>
              </w:pBdr>
            </w:pPr>
          </w:p>
          <w:p w:rsidR="006A5565" w:rsidRDefault="006A5565" w:rsidP="006A5565">
            <w:r w:rsidRPr="003B02A5">
              <w:rPr>
                <w:b/>
              </w:rPr>
              <w:t xml:space="preserve">Mijn </w:t>
            </w:r>
            <w:proofErr w:type="spellStart"/>
            <w:r w:rsidR="003B02A5">
              <w:rPr>
                <w:b/>
              </w:rPr>
              <w:t>rebid</w:t>
            </w:r>
            <w:r w:rsidR="003B02A5" w:rsidRPr="003B02A5">
              <w:rPr>
                <w:b/>
              </w:rPr>
              <w:t>voorkeur</w:t>
            </w:r>
            <w:proofErr w:type="spellEnd"/>
            <w:r>
              <w:t>:</w:t>
            </w:r>
          </w:p>
          <w:p w:rsidR="006A5565" w:rsidRDefault="006A5565" w:rsidP="006A5565">
            <w:pPr>
              <w:ind w:left="708"/>
            </w:pPr>
            <w:r>
              <w:t>Na zowel 1</w:t>
            </w:r>
            <w:r w:rsidRPr="00A34A53">
              <w:rPr>
                <w:color w:val="EE0000"/>
              </w:rPr>
              <w:sym w:font="Symbol" w:char="F0A8"/>
            </w:r>
            <w:r>
              <w:t xml:space="preserve"> als 1SA komt slechts één </w:t>
            </w:r>
            <w:proofErr w:type="spellStart"/>
            <w:r>
              <w:t>rebid</w:t>
            </w:r>
            <w:proofErr w:type="spellEnd"/>
            <w:r>
              <w:t xml:space="preserve"> in aanmerking: 3SA! Het risico van een ruitenuitkomst is zeer klein. Zonder bod in een hoge kleur komen tegenspelers graag uit in een hoge kleur. En daar heb je geen singleton (</w:t>
            </w:r>
            <w:proofErr w:type="spellStart"/>
            <w:r>
              <w:t>éénkaart</w:t>
            </w:r>
            <w:proofErr w:type="spellEnd"/>
            <w:r>
              <w:t>) in!</w:t>
            </w:r>
          </w:p>
          <w:p w:rsidR="006A5565" w:rsidRDefault="006A5565" w:rsidP="006A5565">
            <w:pPr>
              <w:ind w:left="708"/>
            </w:pPr>
          </w:p>
        </w:tc>
      </w:tr>
    </w:tbl>
    <w:p w:rsidR="006A5565" w:rsidRDefault="006A5565" w:rsidP="00915A3C">
      <w:pPr>
        <w:pStyle w:val="Tekstzonderopmaak"/>
        <w:ind w:left="595"/>
      </w:pPr>
    </w:p>
    <w:p w:rsidR="00915A3C" w:rsidRDefault="00915A3C">
      <w:pPr>
        <w:rPr>
          <w:b/>
        </w:rPr>
      </w:pPr>
      <w:r>
        <w:rPr>
          <w:b/>
        </w:rPr>
        <w:br w:type="page"/>
      </w:r>
    </w:p>
    <w:p w:rsidR="00915A3C" w:rsidRDefault="00915A3C" w:rsidP="00915A3C">
      <w:pPr>
        <w:rPr>
          <w:b/>
        </w:rPr>
      </w:pPr>
      <w:r>
        <w:rPr>
          <w:b/>
        </w:rPr>
        <w:lastRenderedPageBreak/>
        <w:t>Mijn voorkeuren:</w:t>
      </w:r>
    </w:p>
    <w:p w:rsidR="003B02A5" w:rsidRPr="00915A3C" w:rsidRDefault="003B02A5" w:rsidP="00915A3C">
      <w:pPr>
        <w:rPr>
          <w:b/>
        </w:rPr>
      </w:pPr>
    </w:p>
    <w:tbl>
      <w:tblPr>
        <w:tblStyle w:val="Tabelraster"/>
        <w:tblW w:w="0" w:type="auto"/>
        <w:tblInd w:w="595" w:type="dxa"/>
        <w:tblLook w:val="04A0" w:firstRow="1" w:lastRow="0" w:firstColumn="1" w:lastColumn="0" w:noHBand="0" w:noVBand="1"/>
      </w:tblPr>
      <w:tblGrid>
        <w:gridCol w:w="8331"/>
      </w:tblGrid>
      <w:tr w:rsidR="00915A3C" w:rsidTr="00915A3C">
        <w:tc>
          <w:tcPr>
            <w:tcW w:w="8331" w:type="dxa"/>
            <w:tcBorders>
              <w:bottom w:val="nil"/>
            </w:tcBorders>
            <w:shd w:val="clear" w:color="auto" w:fill="E2EFD9" w:themeFill="accent6" w:themeFillTint="33"/>
          </w:tcPr>
          <w:p w:rsidR="00915A3C" w:rsidRDefault="00915A3C" w:rsidP="004122ED">
            <w:pPr>
              <w:ind w:left="708"/>
            </w:pPr>
          </w:p>
          <w:p w:rsidR="00915A3C" w:rsidRPr="006A5565" w:rsidRDefault="00915A3C" w:rsidP="004122ED">
            <w:pPr>
              <w:ind w:left="708"/>
            </w:pPr>
            <w:r w:rsidRPr="006A5565">
              <w:sym w:font="Symbol" w:char="F0AA"/>
            </w:r>
            <w:r w:rsidRPr="006A5565">
              <w:t xml:space="preserve"> H V 9 4</w:t>
            </w:r>
          </w:p>
          <w:p w:rsidR="00915A3C" w:rsidRPr="006A5565" w:rsidRDefault="00915A3C" w:rsidP="004122ED">
            <w:pPr>
              <w:ind w:left="708"/>
            </w:pPr>
            <w:r w:rsidRPr="006A5565">
              <w:rPr>
                <w:color w:val="FF0000"/>
              </w:rPr>
              <w:sym w:font="Symbol" w:char="F0A9"/>
            </w:r>
            <w:r w:rsidRPr="006A5565">
              <w:t xml:space="preserve"> A B</w:t>
            </w:r>
          </w:p>
          <w:p w:rsidR="00915A3C" w:rsidRPr="006A5565" w:rsidRDefault="00915A3C" w:rsidP="004122ED">
            <w:pPr>
              <w:ind w:left="708"/>
            </w:pPr>
            <w:r w:rsidRPr="006A5565">
              <w:rPr>
                <w:color w:val="FF0000"/>
              </w:rPr>
              <w:sym w:font="Symbol" w:char="F0A8"/>
            </w:r>
            <w:r w:rsidRPr="006A5565">
              <w:t xml:space="preserve"> 5</w:t>
            </w:r>
          </w:p>
          <w:p w:rsidR="00915A3C" w:rsidRPr="006A5565" w:rsidRDefault="00915A3C" w:rsidP="004122ED">
            <w:pPr>
              <w:ind w:left="708"/>
            </w:pPr>
            <w:r w:rsidRPr="006A5565">
              <w:sym w:font="Symbol" w:char="F0A7"/>
            </w:r>
            <w:r w:rsidRPr="006A5565">
              <w:t xml:space="preserve"> A H V B 7 2</w:t>
            </w:r>
          </w:p>
          <w:p w:rsidR="00915A3C" w:rsidRDefault="00915A3C" w:rsidP="004122ED">
            <w:pPr>
              <w:ind w:left="708"/>
            </w:pPr>
          </w:p>
          <w:p w:rsidR="00915A3C" w:rsidRDefault="00915A3C" w:rsidP="004122ED">
            <w:r>
              <w:t>Wat open je met deze hand: 1</w:t>
            </w:r>
            <w:r>
              <w:rPr>
                <w:rFonts w:ascii="Symbol" w:hAnsi="Symbol"/>
              </w:rPr>
              <w:t></w:t>
            </w:r>
            <w:r>
              <w:t>, 2</w:t>
            </w:r>
            <w:r>
              <w:rPr>
                <w:rFonts w:ascii="Symbol" w:hAnsi="Symbol"/>
              </w:rPr>
              <w:t></w:t>
            </w:r>
            <w:r>
              <w:t xml:space="preserve"> of 2SA?</w:t>
            </w:r>
          </w:p>
          <w:p w:rsidR="00915A3C" w:rsidRDefault="00915A3C" w:rsidP="004122ED">
            <w:r>
              <w:rPr>
                <w:rFonts w:eastAsiaTheme="minorHAnsi" w:cstheme="minorBidi"/>
                <w:szCs w:val="22"/>
                <w:lang w:eastAsia="en-US"/>
              </w:rPr>
              <w:pict>
                <v:rect id="_x0000_i1035" style="width:0;height:1.5pt" o:hralign="center" o:hrstd="t" o:hr="t" fillcolor="#a0a0a0" stroked="f"/>
              </w:pict>
            </w:r>
          </w:p>
          <w:p w:rsidR="00915A3C" w:rsidRDefault="00915A3C" w:rsidP="00915A3C">
            <w:r w:rsidRPr="0047383E">
              <w:rPr>
                <w:b/>
                <w:bCs/>
              </w:rPr>
              <w:t xml:space="preserve">Mijn </w:t>
            </w:r>
            <w:r>
              <w:rPr>
                <w:b/>
                <w:bCs/>
              </w:rPr>
              <w:t>openings</w:t>
            </w:r>
            <w:r w:rsidRPr="0047383E">
              <w:rPr>
                <w:b/>
                <w:bCs/>
              </w:rPr>
              <w:t>voorkeur</w:t>
            </w:r>
            <w:r>
              <w:t xml:space="preserve">: Open 2SA! </w:t>
            </w:r>
          </w:p>
          <w:p w:rsidR="00915A3C" w:rsidRDefault="00915A3C" w:rsidP="004122ED"/>
          <w:p w:rsidR="00915A3C" w:rsidRDefault="00915A3C" w:rsidP="004122ED">
            <w:pPr>
              <w:pBdr>
                <w:bottom w:val="single" w:sz="4" w:space="1" w:color="auto"/>
              </w:pBdr>
            </w:pPr>
          </w:p>
          <w:p w:rsidR="00915A3C" w:rsidRDefault="00915A3C" w:rsidP="00915A3C">
            <w:r w:rsidRPr="003B02A5">
              <w:rPr>
                <w:b/>
              </w:rPr>
              <w:t xml:space="preserve">Mijn </w:t>
            </w:r>
            <w:proofErr w:type="spellStart"/>
            <w:r>
              <w:rPr>
                <w:b/>
              </w:rPr>
              <w:t>rebid</w:t>
            </w:r>
            <w:r w:rsidRPr="003B02A5">
              <w:rPr>
                <w:b/>
              </w:rPr>
              <w:t>voorkeur</w:t>
            </w:r>
            <w:proofErr w:type="spellEnd"/>
            <w:r>
              <w:t xml:space="preserve"> Na 1</w:t>
            </w:r>
            <w:r>
              <w:rPr>
                <w:rFonts w:ascii="Symbol" w:hAnsi="Symbol"/>
              </w:rPr>
              <w:t></w:t>
            </w:r>
            <w:r>
              <w:t xml:space="preserve"> en partners 1SA- of 1</w:t>
            </w:r>
            <w:r w:rsidRPr="00915A3C">
              <w:rPr>
                <w:rFonts w:ascii="Symbol" w:hAnsi="Symbol"/>
                <w:color w:val="FF0000"/>
              </w:rPr>
              <w:t></w:t>
            </w:r>
            <w:r>
              <w:t>-</w:t>
            </w:r>
            <w:proofErr w:type="spellStart"/>
            <w:r>
              <w:t>bijbod</w:t>
            </w:r>
            <w:proofErr w:type="spellEnd"/>
            <w:r>
              <w:t>:</w:t>
            </w:r>
            <w:r>
              <w:t xml:space="preserve"> </w:t>
            </w:r>
            <w:r>
              <w:t xml:space="preserve">3SA! </w:t>
            </w:r>
          </w:p>
          <w:p w:rsidR="00915A3C" w:rsidRDefault="00915A3C" w:rsidP="00915A3C"/>
        </w:tc>
      </w:tr>
    </w:tbl>
    <w:p w:rsidR="00915A3C" w:rsidRDefault="00915A3C" w:rsidP="00915A3C">
      <w:pPr>
        <w:pStyle w:val="Tekstzonderopmaak"/>
        <w:ind w:left="595"/>
      </w:pPr>
    </w:p>
    <w:p w:rsidR="006A5565" w:rsidRPr="006A5565" w:rsidRDefault="006A5565" w:rsidP="002556A5">
      <w:pPr>
        <w:pStyle w:val="Tekstzonderopmaak"/>
        <w:rPr>
          <w:b/>
        </w:rPr>
      </w:pPr>
      <w:r w:rsidRPr="006A5565">
        <w:rPr>
          <w:b/>
        </w:rPr>
        <w:t>Kees Tammens:</w:t>
      </w:r>
    </w:p>
    <w:p w:rsidR="00AF0DA8" w:rsidRDefault="00AF0DA8" w:rsidP="00AF0DA8">
      <w:pPr>
        <w:pStyle w:val="Tekstzonderopmaak"/>
        <w:ind w:left="708"/>
      </w:pPr>
      <w:r>
        <w:t>Hallo Rob</w:t>
      </w:r>
    </w:p>
    <w:p w:rsidR="003B02A5" w:rsidRDefault="00AF0DA8" w:rsidP="003B02A5">
      <w:pPr>
        <w:pStyle w:val="Tekstzonderopmaak"/>
        <w:ind w:left="708"/>
      </w:pPr>
      <w:r>
        <w:t>Ik maak me behoorlijk ongerust na het lezen van jouw advies om</w:t>
      </w:r>
      <w:r w:rsidR="003B02A5">
        <w:t xml:space="preserve"> met deze hand met 2SA te openen </w:t>
      </w:r>
    </w:p>
    <w:p w:rsidR="003B02A5" w:rsidRDefault="003B02A5" w:rsidP="00EB4053">
      <w:pPr>
        <w:pStyle w:val="Tekstzonderopmaak"/>
        <w:ind w:left="1416"/>
      </w:pPr>
      <w:r>
        <w:t xml:space="preserve">én </w:t>
      </w:r>
    </w:p>
    <w:p w:rsidR="00AF0DA8" w:rsidRDefault="003B02A5" w:rsidP="00EB4053">
      <w:pPr>
        <w:pStyle w:val="Tekstzonderopmaak"/>
        <w:ind w:left="708"/>
      </w:pPr>
      <w:r>
        <w:t>om na 1</w:t>
      </w:r>
      <w:r>
        <w:rPr>
          <w:rFonts w:ascii="Symbol" w:hAnsi="Symbol"/>
        </w:rPr>
        <w:t></w:t>
      </w:r>
      <w:r>
        <w:t xml:space="preserve"> - 1</w:t>
      </w:r>
      <w:r w:rsidRPr="003B02A5">
        <w:rPr>
          <w:rFonts w:ascii="Symbol" w:hAnsi="Symbol"/>
          <w:color w:val="FF0000"/>
        </w:rPr>
        <w:t></w:t>
      </w:r>
    </w:p>
    <w:p w:rsidR="00AF0DA8" w:rsidRDefault="00AF0DA8" w:rsidP="00AF0DA8">
      <w:pPr>
        <w:pStyle w:val="Tekstzonderopmaak"/>
        <w:ind w:left="708"/>
      </w:pPr>
      <w:r>
        <w:t xml:space="preserve">3SA te </w:t>
      </w:r>
      <w:proofErr w:type="spellStart"/>
      <w:r>
        <w:t>herbieden</w:t>
      </w:r>
      <w:proofErr w:type="spellEnd"/>
    </w:p>
    <w:p w:rsidR="003B02A5" w:rsidRDefault="003B02A5" w:rsidP="00AF0DA8">
      <w:pPr>
        <w:pStyle w:val="Tekstzonderopmaak"/>
        <w:ind w:left="708"/>
      </w:pPr>
    </w:p>
    <w:p w:rsidR="00AF0DA8" w:rsidRDefault="00AF0DA8" w:rsidP="00AF0DA8">
      <w:pPr>
        <w:pStyle w:val="Tekstzonderopmaak"/>
        <w:ind w:left="708"/>
      </w:pPr>
      <w:r>
        <w:t>Beide tips zijn volstrekte dwalingen en dienen gecorrigeerd te worden.</w:t>
      </w:r>
    </w:p>
    <w:p w:rsidR="00AF0DA8" w:rsidRDefault="00AF0DA8" w:rsidP="00AF0DA8">
      <w:pPr>
        <w:pStyle w:val="Tekstzonderopmaak"/>
        <w:ind w:left="708"/>
      </w:pPr>
      <w:r>
        <w:t>Het lijkt werkelijk nergens op en zet jouw lezers faliekant op een verkeerd been.</w:t>
      </w:r>
    </w:p>
    <w:p w:rsidR="003B02A5" w:rsidRDefault="003B02A5" w:rsidP="00AF0DA8">
      <w:pPr>
        <w:pStyle w:val="Tekstzonderopmaak"/>
        <w:ind w:left="708"/>
      </w:pPr>
    </w:p>
    <w:p w:rsidR="003B02A5" w:rsidRPr="003B02A5" w:rsidRDefault="003B02A5" w:rsidP="00AF0DA8">
      <w:pPr>
        <w:pStyle w:val="Tekstzonderopmaak"/>
        <w:ind w:left="708"/>
        <w:rPr>
          <w:b/>
        </w:rPr>
      </w:pPr>
      <w:r w:rsidRPr="003B02A5">
        <w:rPr>
          <w:b/>
        </w:rPr>
        <w:t>Openen</w:t>
      </w:r>
    </w:p>
    <w:p w:rsidR="003B02A5" w:rsidRDefault="003B02A5" w:rsidP="003B02A5">
      <w:pPr>
        <w:pStyle w:val="Tekstzonderopmaak"/>
        <w:ind w:left="1416"/>
      </w:pPr>
      <w:r>
        <w:t>J</w:t>
      </w:r>
      <w:r w:rsidR="00AF0DA8">
        <w:t>e kunt er over redetwisten of de hand een 1</w:t>
      </w:r>
      <w:r>
        <w:rPr>
          <w:rFonts w:ascii="Symbol" w:hAnsi="Symbol"/>
        </w:rPr>
        <w:t></w:t>
      </w:r>
      <w:r>
        <w:t xml:space="preserve">- </w:t>
      </w:r>
      <w:r w:rsidR="00AF0DA8">
        <w:t>dan wel 2</w:t>
      </w:r>
      <w:r>
        <w:rPr>
          <w:rFonts w:ascii="Symbol" w:hAnsi="Symbol"/>
        </w:rPr>
        <w:t></w:t>
      </w:r>
      <w:r>
        <w:t>-</w:t>
      </w:r>
      <w:r w:rsidR="00AF0DA8">
        <w:t xml:space="preserve">opening is. </w:t>
      </w:r>
    </w:p>
    <w:p w:rsidR="00AF0DA8" w:rsidRDefault="00AF0DA8" w:rsidP="003B02A5">
      <w:pPr>
        <w:pStyle w:val="Tekstzonderopmaak"/>
        <w:numPr>
          <w:ilvl w:val="0"/>
          <w:numId w:val="6"/>
        </w:numPr>
      </w:pPr>
      <w:r>
        <w:t>1</w:t>
      </w:r>
      <w:r w:rsidR="003B02A5">
        <w:rPr>
          <w:rFonts w:ascii="Symbol" w:hAnsi="Symbol"/>
        </w:rPr>
        <w:t></w:t>
      </w:r>
      <w:r>
        <w:t xml:space="preserve"> bevat inderdaad het gevaar dat partner met 5 of minder punten past en je een makkelijke manche hebt in schoppen of SA.</w:t>
      </w:r>
    </w:p>
    <w:p w:rsidR="003B02A5" w:rsidRDefault="003B02A5" w:rsidP="00AF0DA8">
      <w:pPr>
        <w:pStyle w:val="Tekstzonderopmaak"/>
        <w:ind w:left="708"/>
      </w:pPr>
    </w:p>
    <w:p w:rsidR="00AF0DA8" w:rsidRDefault="00AF0DA8" w:rsidP="003B02A5">
      <w:pPr>
        <w:pStyle w:val="Tekstzonderopmaak"/>
        <w:numPr>
          <w:ilvl w:val="0"/>
          <w:numId w:val="6"/>
        </w:numPr>
      </w:pPr>
      <w:r>
        <w:t>Na een 2</w:t>
      </w:r>
      <w:r w:rsidR="003B02A5">
        <w:rPr>
          <w:rFonts w:ascii="Symbol" w:hAnsi="Symbol"/>
        </w:rPr>
        <w:t></w:t>
      </w:r>
      <w:r w:rsidR="003B02A5">
        <w:t>-</w:t>
      </w:r>
      <w:r>
        <w:t>opening slaag je er meestal niet in onder de manche te passen tenzij je daarover erg verregaande afspraken hebt.</w:t>
      </w:r>
    </w:p>
    <w:p w:rsidR="00AF0DA8" w:rsidRDefault="00AF0DA8" w:rsidP="00AF0DA8">
      <w:pPr>
        <w:pStyle w:val="Tekstzonderopmaak"/>
        <w:ind w:left="708"/>
      </w:pPr>
    </w:p>
    <w:p w:rsidR="00AF0DA8" w:rsidRDefault="003B02A5" w:rsidP="003B02A5">
      <w:pPr>
        <w:pStyle w:val="Tekstzonderopmaak"/>
        <w:ind w:left="1416"/>
      </w:pPr>
      <w:r>
        <w:t>Z</w:t>
      </w:r>
      <w:r w:rsidR="00AF0DA8">
        <w:t>elf zou ik voor 1</w:t>
      </w:r>
      <w:r>
        <w:rPr>
          <w:rFonts w:ascii="Symbol" w:hAnsi="Symbol"/>
        </w:rPr>
        <w:t></w:t>
      </w:r>
      <w:r w:rsidR="00AF0DA8">
        <w:t xml:space="preserve"> gaan (de tegenpartij kan zich er ook mee bemoeien waarna het makkelijk bieden voor mij is</w:t>
      </w:r>
      <w:r>
        <w:t>).</w:t>
      </w:r>
    </w:p>
    <w:p w:rsidR="003B02A5" w:rsidRDefault="003B02A5" w:rsidP="00AF0DA8">
      <w:pPr>
        <w:pStyle w:val="Tekstzonderopmaak"/>
        <w:ind w:left="708"/>
      </w:pPr>
    </w:p>
    <w:p w:rsidR="00AF0DA8" w:rsidRPr="003B02A5" w:rsidRDefault="003B02A5" w:rsidP="00AF0DA8">
      <w:pPr>
        <w:pStyle w:val="Tekstzonderopmaak"/>
        <w:ind w:left="708"/>
        <w:rPr>
          <w:b/>
        </w:rPr>
      </w:pPr>
      <w:proofErr w:type="spellStart"/>
      <w:r w:rsidRPr="003B02A5">
        <w:rPr>
          <w:b/>
        </w:rPr>
        <w:t>Rebid</w:t>
      </w:r>
      <w:proofErr w:type="spellEnd"/>
      <w:r w:rsidRPr="003B02A5">
        <w:rPr>
          <w:b/>
        </w:rPr>
        <w:t xml:space="preserve"> </w:t>
      </w:r>
      <w:r w:rsidR="00AF0DA8" w:rsidRPr="003B02A5">
        <w:rPr>
          <w:b/>
        </w:rPr>
        <w:t xml:space="preserve"> </w:t>
      </w:r>
    </w:p>
    <w:p w:rsidR="00AF0DA8" w:rsidRDefault="003B02A5" w:rsidP="003B02A5">
      <w:pPr>
        <w:pStyle w:val="Tekstzonderopmaak"/>
        <w:ind w:left="1416"/>
      </w:pPr>
      <w:r>
        <w:t>N</w:t>
      </w:r>
      <w:r w:rsidR="00AF0DA8">
        <w:t>a 1</w:t>
      </w:r>
      <w:r>
        <w:rPr>
          <w:rFonts w:ascii="Symbol" w:hAnsi="Symbol"/>
        </w:rPr>
        <w:t></w:t>
      </w:r>
      <w:r w:rsidR="00AF0DA8">
        <w:t xml:space="preserve"> - 1</w:t>
      </w:r>
      <w:r w:rsidRPr="003B02A5">
        <w:rPr>
          <w:rFonts w:ascii="Symbol" w:hAnsi="Symbol"/>
          <w:color w:val="FF0000"/>
        </w:rPr>
        <w:t></w:t>
      </w:r>
      <w:r>
        <w:t xml:space="preserve"> </w:t>
      </w:r>
      <w:r w:rsidR="00AF0DA8">
        <w:t xml:space="preserve">is de juiste </w:t>
      </w:r>
      <w:proofErr w:type="spellStart"/>
      <w:r w:rsidR="00AF0DA8">
        <w:t>herbieding</w:t>
      </w:r>
      <w:proofErr w:type="spellEnd"/>
    </w:p>
    <w:p w:rsidR="00AF0DA8" w:rsidRDefault="00AF0DA8" w:rsidP="003B02A5">
      <w:pPr>
        <w:pStyle w:val="Tekstzonderopmaak"/>
        <w:ind w:left="1416"/>
      </w:pPr>
      <w:r>
        <w:t>2</w:t>
      </w:r>
      <w:r w:rsidR="003B02A5">
        <w:rPr>
          <w:rFonts w:ascii="Symbol" w:hAnsi="Symbol"/>
        </w:rPr>
        <w:t></w:t>
      </w:r>
      <w:r>
        <w:t xml:space="preserve"> (en zeker geen 3SA!!)</w:t>
      </w:r>
    </w:p>
    <w:p w:rsidR="003B02A5" w:rsidRDefault="003B02A5" w:rsidP="003B02A5">
      <w:pPr>
        <w:pStyle w:val="Tekstzonderopmaak"/>
        <w:ind w:left="1416"/>
      </w:pPr>
    </w:p>
    <w:p w:rsidR="00AF0DA8" w:rsidRDefault="003B02A5" w:rsidP="003B02A5">
      <w:pPr>
        <w:pStyle w:val="Tekstzonderopmaak"/>
        <w:ind w:left="1416"/>
      </w:pPr>
      <w:r>
        <w:t>2</w:t>
      </w:r>
      <w:r>
        <w:rPr>
          <w:rFonts w:ascii="Symbol" w:hAnsi="Symbol"/>
        </w:rPr>
        <w:t></w:t>
      </w:r>
      <w:r w:rsidR="00AF0DA8">
        <w:t xml:space="preserve"> maakt het bieden </w:t>
      </w:r>
      <w:proofErr w:type="spellStart"/>
      <w:r w:rsidR="00AF0DA8">
        <w:t>mancheforcing</w:t>
      </w:r>
      <w:proofErr w:type="spellEnd"/>
      <w:r w:rsidR="00AF0DA8">
        <w:t xml:space="preserve"> en opent een makkelijk traject naar een eventueel slem in schoppen of klaveren.</w:t>
      </w:r>
    </w:p>
    <w:p w:rsidR="003B02A5" w:rsidRDefault="003B02A5" w:rsidP="003B02A5">
      <w:pPr>
        <w:pStyle w:val="Tekstzonderopmaak"/>
        <w:ind w:left="1416"/>
      </w:pPr>
    </w:p>
    <w:p w:rsidR="00AF0DA8" w:rsidRDefault="00AF0DA8" w:rsidP="003B02A5">
      <w:pPr>
        <w:pStyle w:val="Tekstzonderopmaak"/>
        <w:ind w:left="1416"/>
      </w:pPr>
      <w:r>
        <w:t xml:space="preserve">Ik neem de vrijheid om Bep en Anton </w:t>
      </w:r>
      <w:r w:rsidR="003B02A5">
        <w:t>in</w:t>
      </w:r>
      <w:r>
        <w:t xml:space="preserve"> de cc te zetten zodat zij hierop kunnen reageren.</w:t>
      </w:r>
    </w:p>
    <w:p w:rsidR="003B02A5" w:rsidRDefault="003B02A5" w:rsidP="003B02A5">
      <w:pPr>
        <w:pStyle w:val="Tekstzonderopmaak"/>
        <w:ind w:left="1416"/>
      </w:pPr>
    </w:p>
    <w:p w:rsidR="003B02A5" w:rsidRDefault="003B02A5" w:rsidP="003B02A5">
      <w:pPr>
        <w:pStyle w:val="Tekstzonderopmaak"/>
        <w:ind w:left="1416"/>
      </w:pPr>
      <w:r>
        <w:t>Groet,</w:t>
      </w:r>
      <w:r w:rsidR="00915A3C">
        <w:t xml:space="preserve"> </w:t>
      </w:r>
      <w:r>
        <w:t>Kees</w:t>
      </w:r>
    </w:p>
    <w:p w:rsidR="00AF0DA8" w:rsidRDefault="00AF0DA8" w:rsidP="002556A5">
      <w:pPr>
        <w:pStyle w:val="Tekstzonderopmaak"/>
      </w:pPr>
    </w:p>
    <w:tbl>
      <w:tblPr>
        <w:tblStyle w:val="Tabelraster"/>
        <w:tblW w:w="0" w:type="auto"/>
        <w:tblInd w:w="595" w:type="dxa"/>
        <w:tblLook w:val="04A0" w:firstRow="1" w:lastRow="0" w:firstColumn="1" w:lastColumn="0" w:noHBand="0" w:noVBand="1"/>
      </w:tblPr>
      <w:tblGrid>
        <w:gridCol w:w="8331"/>
      </w:tblGrid>
      <w:tr w:rsidR="00915A3C" w:rsidTr="004122ED">
        <w:tc>
          <w:tcPr>
            <w:tcW w:w="8331" w:type="dxa"/>
            <w:tcBorders>
              <w:bottom w:val="nil"/>
            </w:tcBorders>
            <w:shd w:val="clear" w:color="auto" w:fill="E2EFD9" w:themeFill="accent6" w:themeFillTint="33"/>
          </w:tcPr>
          <w:p w:rsidR="00915A3C" w:rsidRDefault="00915A3C" w:rsidP="004122ED">
            <w:pPr>
              <w:ind w:left="708"/>
            </w:pPr>
          </w:p>
          <w:p w:rsidR="00915A3C" w:rsidRPr="006A5565" w:rsidRDefault="00915A3C" w:rsidP="004122ED">
            <w:pPr>
              <w:ind w:left="708"/>
            </w:pPr>
            <w:r w:rsidRPr="006A5565">
              <w:sym w:font="Symbol" w:char="F0AA"/>
            </w:r>
            <w:r w:rsidRPr="006A5565">
              <w:t xml:space="preserve"> H V 9 4</w:t>
            </w:r>
          </w:p>
          <w:p w:rsidR="00915A3C" w:rsidRPr="006A5565" w:rsidRDefault="00915A3C" w:rsidP="004122ED">
            <w:pPr>
              <w:ind w:left="708"/>
            </w:pPr>
            <w:r w:rsidRPr="006A5565">
              <w:rPr>
                <w:color w:val="FF0000"/>
              </w:rPr>
              <w:sym w:font="Symbol" w:char="F0A9"/>
            </w:r>
            <w:r w:rsidRPr="006A5565">
              <w:t xml:space="preserve"> A B</w:t>
            </w:r>
          </w:p>
          <w:p w:rsidR="00915A3C" w:rsidRPr="006A5565" w:rsidRDefault="00915A3C" w:rsidP="004122ED">
            <w:pPr>
              <w:ind w:left="708"/>
            </w:pPr>
            <w:r w:rsidRPr="006A5565">
              <w:rPr>
                <w:color w:val="FF0000"/>
              </w:rPr>
              <w:sym w:font="Symbol" w:char="F0A8"/>
            </w:r>
            <w:r w:rsidRPr="006A5565">
              <w:t xml:space="preserve"> 5</w:t>
            </w:r>
          </w:p>
          <w:p w:rsidR="00915A3C" w:rsidRPr="006A5565" w:rsidRDefault="00915A3C" w:rsidP="004122ED">
            <w:pPr>
              <w:ind w:left="708"/>
            </w:pPr>
            <w:r w:rsidRPr="006A5565">
              <w:sym w:font="Symbol" w:char="F0A7"/>
            </w:r>
            <w:r w:rsidRPr="006A5565">
              <w:t xml:space="preserve"> A H V B 7 2</w:t>
            </w:r>
          </w:p>
          <w:p w:rsidR="00915A3C" w:rsidRDefault="00915A3C" w:rsidP="004122ED">
            <w:pPr>
              <w:ind w:left="708"/>
            </w:pPr>
          </w:p>
          <w:p w:rsidR="00915A3C" w:rsidRDefault="00915A3C" w:rsidP="004122ED">
            <w:r>
              <w:t>Wat open je met deze hand: 1</w:t>
            </w:r>
            <w:r>
              <w:rPr>
                <w:rFonts w:ascii="Symbol" w:hAnsi="Symbol"/>
              </w:rPr>
              <w:t></w:t>
            </w:r>
            <w:r>
              <w:t>, 2</w:t>
            </w:r>
            <w:r>
              <w:rPr>
                <w:rFonts w:ascii="Symbol" w:hAnsi="Symbol"/>
              </w:rPr>
              <w:t></w:t>
            </w:r>
            <w:r>
              <w:t xml:space="preserve"> of 2SA?</w:t>
            </w:r>
          </w:p>
          <w:p w:rsidR="00915A3C" w:rsidRDefault="00915A3C" w:rsidP="004122ED">
            <w:r>
              <w:rPr>
                <w:rFonts w:eastAsiaTheme="minorHAnsi" w:cstheme="minorBidi"/>
                <w:szCs w:val="22"/>
                <w:lang w:eastAsia="en-US"/>
              </w:rPr>
              <w:pict>
                <v:rect id="_x0000_i1037" style="width:0;height:1.5pt" o:hralign="center" o:hrstd="t" o:hr="t" fillcolor="#a0a0a0" stroked="f"/>
              </w:pict>
            </w:r>
          </w:p>
          <w:p w:rsidR="00915A3C" w:rsidRDefault="00915A3C" w:rsidP="004122ED">
            <w:r w:rsidRPr="0047383E">
              <w:rPr>
                <w:b/>
                <w:bCs/>
              </w:rPr>
              <w:t xml:space="preserve">Mijn </w:t>
            </w:r>
            <w:r>
              <w:rPr>
                <w:b/>
                <w:bCs/>
              </w:rPr>
              <w:t>openings</w:t>
            </w:r>
            <w:r w:rsidRPr="0047383E">
              <w:rPr>
                <w:b/>
                <w:bCs/>
              </w:rPr>
              <w:t>voorkeur</w:t>
            </w:r>
            <w:r>
              <w:t xml:space="preserve">: Open 2SA! </w:t>
            </w:r>
          </w:p>
          <w:p w:rsidR="00915A3C" w:rsidRDefault="00915A3C" w:rsidP="004122ED"/>
          <w:p w:rsidR="00915A3C" w:rsidRDefault="00915A3C" w:rsidP="004122ED">
            <w:pPr>
              <w:pBdr>
                <w:bottom w:val="single" w:sz="4" w:space="1" w:color="auto"/>
              </w:pBdr>
            </w:pPr>
          </w:p>
          <w:p w:rsidR="00915A3C" w:rsidRDefault="00915A3C" w:rsidP="004122ED">
            <w:r w:rsidRPr="003B02A5">
              <w:rPr>
                <w:b/>
              </w:rPr>
              <w:t xml:space="preserve">Mijn </w:t>
            </w:r>
            <w:proofErr w:type="spellStart"/>
            <w:r>
              <w:rPr>
                <w:b/>
              </w:rPr>
              <w:t>rebid</w:t>
            </w:r>
            <w:r w:rsidRPr="003B02A5">
              <w:rPr>
                <w:b/>
              </w:rPr>
              <w:t>voorkeur</w:t>
            </w:r>
            <w:proofErr w:type="spellEnd"/>
            <w:r>
              <w:t xml:space="preserve"> Na 1</w:t>
            </w:r>
            <w:r>
              <w:rPr>
                <w:rFonts w:ascii="Symbol" w:hAnsi="Symbol"/>
              </w:rPr>
              <w:t></w:t>
            </w:r>
            <w:r>
              <w:t xml:space="preserve"> en partners 1SA- of 1</w:t>
            </w:r>
            <w:r w:rsidRPr="00915A3C">
              <w:rPr>
                <w:rFonts w:ascii="Symbol" w:hAnsi="Symbol"/>
                <w:color w:val="FF0000"/>
              </w:rPr>
              <w:t></w:t>
            </w:r>
            <w:r>
              <w:t>-</w:t>
            </w:r>
            <w:proofErr w:type="spellStart"/>
            <w:r>
              <w:t>bijbod</w:t>
            </w:r>
            <w:proofErr w:type="spellEnd"/>
            <w:r>
              <w:t xml:space="preserve">: 3SA! </w:t>
            </w:r>
          </w:p>
          <w:p w:rsidR="00915A3C" w:rsidRDefault="00915A3C" w:rsidP="004122ED"/>
        </w:tc>
      </w:tr>
    </w:tbl>
    <w:p w:rsidR="00915A3C" w:rsidRDefault="00915A3C" w:rsidP="002556A5">
      <w:pPr>
        <w:pStyle w:val="Tekstzonderopmaak"/>
        <w:rPr>
          <w:b/>
        </w:rPr>
      </w:pPr>
    </w:p>
    <w:p w:rsidR="006A5565" w:rsidRPr="003B02A5" w:rsidRDefault="003B02A5" w:rsidP="002556A5">
      <w:pPr>
        <w:pStyle w:val="Tekstzonderopmaak"/>
        <w:rPr>
          <w:b/>
        </w:rPr>
      </w:pPr>
      <w:r w:rsidRPr="003B02A5">
        <w:rPr>
          <w:b/>
        </w:rPr>
        <w:t xml:space="preserve">Bep </w:t>
      </w:r>
      <w:r w:rsidR="00915A3C">
        <w:rPr>
          <w:b/>
        </w:rPr>
        <w:t xml:space="preserve">Vriend </w:t>
      </w:r>
      <w:r w:rsidRPr="003B02A5">
        <w:rPr>
          <w:b/>
        </w:rPr>
        <w:t>en Anton</w:t>
      </w:r>
      <w:r w:rsidR="00915A3C">
        <w:rPr>
          <w:b/>
        </w:rPr>
        <w:t xml:space="preserve"> Maas</w:t>
      </w:r>
      <w:r w:rsidRPr="003B02A5">
        <w:rPr>
          <w:b/>
        </w:rPr>
        <w:t>:</w:t>
      </w:r>
    </w:p>
    <w:p w:rsidR="002556A5" w:rsidRDefault="002556A5" w:rsidP="003B02A5">
      <w:pPr>
        <w:pStyle w:val="Tekstzonderopmaak"/>
        <w:ind w:left="708"/>
      </w:pPr>
      <w:r>
        <w:t>Tja Rob,</w:t>
      </w:r>
    </w:p>
    <w:p w:rsidR="002556A5" w:rsidRDefault="002556A5" w:rsidP="003B02A5">
      <w:pPr>
        <w:pStyle w:val="Tekstzonderopmaak"/>
        <w:ind w:left="708"/>
      </w:pPr>
      <w:r>
        <w:t>We zouden je wel gelijk willen geven maar dat is in dit geval echt niet mogelijk.</w:t>
      </w:r>
    </w:p>
    <w:p w:rsidR="002556A5" w:rsidRDefault="002556A5" w:rsidP="003B02A5">
      <w:pPr>
        <w:pStyle w:val="Tekstzonderopmaak"/>
        <w:ind w:left="708"/>
      </w:pPr>
      <w:r>
        <w:t>1</w:t>
      </w:r>
      <w:r w:rsidR="003B02A5">
        <w:rPr>
          <w:rFonts w:ascii="Symbol" w:hAnsi="Symbol"/>
        </w:rPr>
        <w:t></w:t>
      </w:r>
      <w:r>
        <w:t xml:space="preserve"> openen en 2</w:t>
      </w:r>
      <w:r w:rsidR="003B02A5">
        <w:rPr>
          <w:rFonts w:ascii="Symbol" w:hAnsi="Symbol"/>
        </w:rPr>
        <w:t></w:t>
      </w:r>
      <w:r>
        <w:t xml:space="preserve">herbieden is onze keuze. </w:t>
      </w:r>
    </w:p>
    <w:p w:rsidR="002556A5" w:rsidRDefault="002556A5" w:rsidP="003B02A5">
      <w:pPr>
        <w:pStyle w:val="Tekstzonderopmaak"/>
        <w:ind w:left="708"/>
      </w:pPr>
    </w:p>
    <w:p w:rsidR="002556A5" w:rsidRDefault="002556A5" w:rsidP="003B02A5">
      <w:pPr>
        <w:pStyle w:val="Tekstzonderopmaak"/>
        <w:ind w:left="708"/>
      </w:pPr>
      <w:r>
        <w:t>Groeten</w:t>
      </w:r>
    </w:p>
    <w:p w:rsidR="002556A5" w:rsidRDefault="002556A5" w:rsidP="003B02A5">
      <w:pPr>
        <w:pStyle w:val="Tekstzonderopmaak"/>
        <w:ind w:left="708"/>
      </w:pPr>
    </w:p>
    <w:p w:rsidR="00EB4053" w:rsidRDefault="002556A5" w:rsidP="003B02A5">
      <w:pPr>
        <w:pStyle w:val="Tekstzonderopmaak"/>
        <w:ind w:left="708"/>
      </w:pPr>
      <w:r>
        <w:t xml:space="preserve">Bep en Anton </w:t>
      </w:r>
    </w:p>
    <w:p w:rsidR="00915A3C" w:rsidRDefault="00915A3C" w:rsidP="00EB4053">
      <w:pPr>
        <w:pStyle w:val="Tekstzonderopmaak"/>
        <w:rPr>
          <w:b/>
        </w:rPr>
      </w:pPr>
    </w:p>
    <w:p w:rsidR="00EB4053" w:rsidRPr="00EB4053" w:rsidRDefault="00EB4053" w:rsidP="00EB4053">
      <w:pPr>
        <w:pStyle w:val="Tekstzonderopmaak"/>
        <w:rPr>
          <w:b/>
        </w:rPr>
      </w:pPr>
      <w:r w:rsidRPr="00EB4053">
        <w:rPr>
          <w:b/>
        </w:rPr>
        <w:t>Mijn reactie naar Bep, Kees en Anton:</w:t>
      </w:r>
    </w:p>
    <w:p w:rsidR="00EB4053" w:rsidRDefault="00EB4053" w:rsidP="00EB4053">
      <w:pPr>
        <w:pStyle w:val="Tekstzonderopmaak"/>
        <w:ind w:left="708"/>
      </w:pPr>
      <w:r>
        <w:t>Ik houd van duidelijkheid, dus veel dank, Kees!</w:t>
      </w:r>
    </w:p>
    <w:p w:rsidR="00EB4053" w:rsidRDefault="00EB4053" w:rsidP="00EB4053">
      <w:pPr>
        <w:pStyle w:val="Tekstzonderopmaak"/>
        <w:ind w:left="708"/>
      </w:pPr>
    </w:p>
    <w:p w:rsidR="00EB4053" w:rsidRDefault="00EB4053" w:rsidP="00EB4053">
      <w:pPr>
        <w:pStyle w:val="Tekstzonderopmaak"/>
        <w:ind w:left="708"/>
      </w:pPr>
      <w:r>
        <w:t>En als ik ongelijk heb, wil ik ook beslist geen gelijk krijgen, lieve Bep en Anton! Dus ook voor jullie veel dank.</w:t>
      </w:r>
    </w:p>
    <w:p w:rsidR="00EB4053" w:rsidRDefault="00EB4053" w:rsidP="00EB4053">
      <w:pPr>
        <w:pStyle w:val="Tekstzonderopmaak"/>
        <w:ind w:left="708"/>
      </w:pPr>
    </w:p>
    <w:p w:rsidR="00EB4053" w:rsidRDefault="00EB4053" w:rsidP="00EB4053">
      <w:pPr>
        <w:pStyle w:val="Tekstzonderopmaak"/>
        <w:ind w:left="708"/>
      </w:pPr>
      <w:r>
        <w:t xml:space="preserve">Twee mooie boodschappen om </w:t>
      </w:r>
      <w:r w:rsidR="00915A3C">
        <w:t xml:space="preserve">op 29 december aan mijn lezers </w:t>
      </w:r>
      <w:r>
        <w:t xml:space="preserve">mee te geven, dan hebben </w:t>
      </w:r>
      <w:r w:rsidR="00915A3C">
        <w:t>ze</w:t>
      </w:r>
      <w:r>
        <w:t xml:space="preserve"> wéér iets moois om in deze vakantie van te genieten</w:t>
      </w:r>
      <w:r w:rsidR="00915A3C">
        <w:t>!</w:t>
      </w:r>
    </w:p>
    <w:p w:rsidR="00EB4053" w:rsidRDefault="00EB4053" w:rsidP="00EB4053">
      <w:pPr>
        <w:pStyle w:val="Tekstzonderopmaak"/>
        <w:ind w:left="708"/>
      </w:pPr>
    </w:p>
    <w:p w:rsidR="00EB4053" w:rsidRDefault="00EB4053" w:rsidP="00EB4053">
      <w:pPr>
        <w:pStyle w:val="Tekstzonderopmaak"/>
        <w:ind w:left="708"/>
      </w:pPr>
      <w:r>
        <w:t xml:space="preserve">En Kees, maak je beslist niet ongerust hoor. Ik weet nog steeds welke dag het is </w:t>
      </w:r>
      <w:r>
        <w:sym w:font="Wingdings" w:char="F04A"/>
      </w:r>
      <w:r>
        <w:t>.</w:t>
      </w:r>
    </w:p>
    <w:p w:rsidR="00915A3C" w:rsidRDefault="00915A3C" w:rsidP="00EB4053">
      <w:pPr>
        <w:pStyle w:val="Tekstzonderopmaak"/>
        <w:ind w:left="708"/>
      </w:pPr>
    </w:p>
    <w:p w:rsidR="00EB4053" w:rsidRDefault="00EB4053" w:rsidP="00EB4053">
      <w:pPr>
        <w:pStyle w:val="Tekstzonderopmaak"/>
        <w:ind w:left="708"/>
      </w:pPr>
      <w:r>
        <w:t>Roberto</w:t>
      </w:r>
    </w:p>
    <w:p w:rsidR="00EB4053" w:rsidRDefault="00EB4053" w:rsidP="00EB4053">
      <w:pPr>
        <w:pStyle w:val="Tekstzonderopmaak"/>
        <w:pBdr>
          <w:bottom w:val="single" w:sz="4" w:space="1" w:color="auto"/>
        </w:pBdr>
      </w:pPr>
    </w:p>
    <w:p w:rsidR="00EB4053" w:rsidRDefault="00EB4053" w:rsidP="00EB4053">
      <w:pPr>
        <w:pStyle w:val="Tekstzonderopmaak"/>
      </w:pPr>
    </w:p>
    <w:tbl>
      <w:tblPr>
        <w:tblStyle w:val="Tabelraster"/>
        <w:tblW w:w="0" w:type="auto"/>
        <w:tblInd w:w="1303" w:type="dxa"/>
        <w:tblLook w:val="04A0" w:firstRow="1" w:lastRow="0" w:firstColumn="1" w:lastColumn="0" w:noHBand="0" w:noVBand="1"/>
      </w:tblPr>
      <w:tblGrid>
        <w:gridCol w:w="3256"/>
      </w:tblGrid>
      <w:tr w:rsidR="00413C70" w:rsidTr="0022005F">
        <w:tc>
          <w:tcPr>
            <w:tcW w:w="3256" w:type="dxa"/>
            <w:shd w:val="clear" w:color="auto" w:fill="E2EFD9" w:themeFill="accent6" w:themeFillTint="33"/>
          </w:tcPr>
          <w:p w:rsidR="00413C70" w:rsidRPr="006A5565" w:rsidRDefault="00413C70" w:rsidP="0022005F">
            <w:pPr>
              <w:ind w:left="708"/>
            </w:pPr>
            <w:r w:rsidRPr="006A5565">
              <w:sym w:font="Symbol" w:char="F0AA"/>
            </w:r>
            <w:r w:rsidRPr="006A5565">
              <w:t xml:space="preserve"> H V 9 4</w:t>
            </w:r>
          </w:p>
          <w:p w:rsidR="00413C70" w:rsidRPr="006A5565" w:rsidRDefault="00413C70" w:rsidP="0022005F">
            <w:pPr>
              <w:ind w:left="708"/>
            </w:pPr>
            <w:r w:rsidRPr="006A5565">
              <w:rPr>
                <w:color w:val="FF0000"/>
              </w:rPr>
              <w:sym w:font="Symbol" w:char="F0A9"/>
            </w:r>
            <w:r w:rsidRPr="006A5565">
              <w:t xml:space="preserve"> A B</w:t>
            </w:r>
          </w:p>
          <w:p w:rsidR="00413C70" w:rsidRPr="006A5565" w:rsidRDefault="00413C70" w:rsidP="0022005F">
            <w:pPr>
              <w:ind w:left="708"/>
            </w:pPr>
            <w:r w:rsidRPr="006A5565">
              <w:rPr>
                <w:color w:val="FF0000"/>
              </w:rPr>
              <w:sym w:font="Symbol" w:char="F0A8"/>
            </w:r>
            <w:r w:rsidRPr="006A5565">
              <w:t xml:space="preserve"> 5</w:t>
            </w:r>
          </w:p>
          <w:p w:rsidR="00413C70" w:rsidRPr="003B02A5" w:rsidRDefault="00413C70" w:rsidP="0022005F">
            <w:pPr>
              <w:ind w:left="708"/>
            </w:pPr>
            <w:r w:rsidRPr="006A5565">
              <w:sym w:font="Symbol" w:char="F0A7"/>
            </w:r>
            <w:r w:rsidRPr="006A5565">
              <w:t xml:space="preserve"> A H V B 7 2</w:t>
            </w:r>
          </w:p>
        </w:tc>
      </w:tr>
    </w:tbl>
    <w:p w:rsidR="00413C70" w:rsidRDefault="00413C70" w:rsidP="00413C70">
      <w:pPr>
        <w:pStyle w:val="Tekstzonderopmaak"/>
        <w:rPr>
          <w:b/>
        </w:rPr>
      </w:pPr>
    </w:p>
    <w:p w:rsidR="00EB4053" w:rsidRDefault="00EB4053" w:rsidP="00EB4053">
      <w:pPr>
        <w:pStyle w:val="Tekstzonderopmaak"/>
      </w:pPr>
      <w:r>
        <w:t xml:space="preserve">Deze rechtzettingen </w:t>
      </w:r>
      <w:r w:rsidR="00915A3C">
        <w:t xml:space="preserve">van de drie grootmeesters </w:t>
      </w:r>
      <w:r>
        <w:t>wilde ik beslist niet vooruitschuiven naar het nieuwe jaar.</w:t>
      </w:r>
    </w:p>
    <w:p w:rsidR="00EB4053" w:rsidRDefault="00EB4053" w:rsidP="00EB4053">
      <w:pPr>
        <w:pStyle w:val="Tekstzonderopmaak"/>
      </w:pPr>
    </w:p>
    <w:p w:rsidR="00EB4053" w:rsidRDefault="00EB4053" w:rsidP="00EB4053">
      <w:pPr>
        <w:pStyle w:val="Tekstzonderopmaak"/>
      </w:pPr>
      <w:r>
        <w:t xml:space="preserve">Ik kan mij voorstellen dat je na dit geweld een </w:t>
      </w:r>
      <w:r w:rsidR="00745819">
        <w:t xml:space="preserve">in een stil hoekje wonden likkend </w:t>
      </w:r>
      <w:r>
        <w:t>Robje verwachten</w:t>
      </w:r>
      <w:r w:rsidR="00745819">
        <w:t>. Daar is echter geen sprake van! De adviezen van Bep, Kees en Anton zullen zeer waarschijnlijk in de meeste gevallen beter scoren dan mijn 2SA-</w:t>
      </w:r>
      <w:r w:rsidR="00745819">
        <w:lastRenderedPageBreak/>
        <w:t>opening en 3SA-rebid na 1</w:t>
      </w:r>
      <w:r w:rsidR="00745819">
        <w:rPr>
          <w:rFonts w:ascii="Symbol" w:hAnsi="Symbol"/>
        </w:rPr>
        <w:t></w:t>
      </w:r>
      <w:r w:rsidR="00745819">
        <w:t xml:space="preserve"> - 1</w:t>
      </w:r>
      <w:r w:rsidR="00745819" w:rsidRPr="00745819">
        <w:rPr>
          <w:rFonts w:ascii="Symbol" w:hAnsi="Symbol"/>
          <w:color w:val="FF0000"/>
        </w:rPr>
        <w:t></w:t>
      </w:r>
      <w:r w:rsidR="00745819">
        <w:t>. Zeker in hun zeer sterke omgeving en met hun grotere biedarsenaal.</w:t>
      </w:r>
    </w:p>
    <w:p w:rsidR="00745819" w:rsidRDefault="00745819" w:rsidP="00EB4053">
      <w:pPr>
        <w:pStyle w:val="Tekstzonderopmaak"/>
      </w:pPr>
    </w:p>
    <w:p w:rsidR="00745819" w:rsidRDefault="00745819" w:rsidP="00EB4053">
      <w:pPr>
        <w:pStyle w:val="Tekstzonderopmaak"/>
      </w:pPr>
      <w:r>
        <w:t>Kees merkt en passant op dat na 1</w:t>
      </w:r>
      <w:r>
        <w:rPr>
          <w:rFonts w:ascii="Symbol" w:hAnsi="Symbol"/>
        </w:rPr>
        <w:t></w:t>
      </w:r>
      <w:r>
        <w:t xml:space="preserve"> - 1</w:t>
      </w:r>
      <w:r w:rsidRPr="00745819">
        <w:rPr>
          <w:rFonts w:ascii="Symbol" w:hAnsi="Symbol"/>
          <w:color w:val="FF0000"/>
        </w:rPr>
        <w:t></w:t>
      </w:r>
      <w:r>
        <w:t xml:space="preserve"> - 2</w:t>
      </w:r>
      <w:r>
        <w:rPr>
          <w:rFonts w:ascii="Symbol" w:hAnsi="Symbol"/>
        </w:rPr>
        <w:t></w:t>
      </w:r>
      <w:r>
        <w:t>, een gemakkelijk traject volgt naar een eventueel slem in schoppen of klaveren. Dat is op Kees’ niveau beslist het geval</w:t>
      </w:r>
      <w:r w:rsidR="00413C70">
        <w:t xml:space="preserve">. Maar voor minder sterke bridgers vraag ik mij dat af. Die hebben vooral na een </w:t>
      </w:r>
      <w:r w:rsidR="00915A3C">
        <w:t>2</w:t>
      </w:r>
      <w:r w:rsidR="00413C70">
        <w:t>SA-opening eenvoudige goede instrumenten waarmee ze wél uitstekend uit de voeten kunnen. Vandaar mijn duidelijk grotere voorkeur voor de 2SA-opening.</w:t>
      </w:r>
    </w:p>
    <w:p w:rsidR="00915A3C" w:rsidRDefault="00915A3C" w:rsidP="00EB4053">
      <w:pPr>
        <w:pStyle w:val="Tekstzonderopmaak"/>
      </w:pPr>
    </w:p>
    <w:p w:rsidR="00915A3C" w:rsidRDefault="00915A3C" w:rsidP="00EB4053">
      <w:pPr>
        <w:pStyle w:val="Tekstzonderopmaak"/>
      </w:pPr>
      <w:r>
        <w:t xml:space="preserve">Ook na </w:t>
      </w:r>
      <w:r w:rsidR="00D6115A">
        <w:t>de geadviseerde</w:t>
      </w:r>
      <w:r>
        <w:t xml:space="preserve"> 1</w:t>
      </w:r>
      <w:r>
        <w:rPr>
          <w:rFonts w:ascii="Symbol" w:hAnsi="Symbol"/>
        </w:rPr>
        <w:t></w:t>
      </w:r>
      <w:r>
        <w:t xml:space="preserve">-opening en zwakke ruitensprong van </w:t>
      </w:r>
      <w:r w:rsidR="00D6115A">
        <w:t>een tegenstander is het voor ons, gewone bridgers, lastig om deze kracht en verdeling goed over te brengen.</w:t>
      </w:r>
    </w:p>
    <w:p w:rsidR="00413C70" w:rsidRDefault="00413C70" w:rsidP="00EB4053">
      <w:pPr>
        <w:pStyle w:val="Tekstzonderopmaak"/>
      </w:pPr>
    </w:p>
    <w:p w:rsidR="00413C70" w:rsidRDefault="00413C70" w:rsidP="00EB4053">
      <w:pPr>
        <w:pStyle w:val="Tekstzonderopmaak"/>
      </w:pPr>
      <w:r>
        <w:t xml:space="preserve">Ook vermoed ik dat aan de ‘gewone’ bridgetafels het 3SA-rebid </w:t>
      </w:r>
      <w:r w:rsidR="00D6115A">
        <w:t>(na 1</w:t>
      </w:r>
      <w:r w:rsidR="00D6115A">
        <w:rPr>
          <w:rFonts w:ascii="Symbol" w:hAnsi="Symbol"/>
        </w:rPr>
        <w:t></w:t>
      </w:r>
      <w:r w:rsidR="00D6115A">
        <w:t>-1</w:t>
      </w:r>
      <w:r w:rsidR="00D6115A" w:rsidRPr="00D6115A">
        <w:rPr>
          <w:rFonts w:ascii="Symbol" w:hAnsi="Symbol"/>
          <w:color w:val="FF0000"/>
        </w:rPr>
        <w:t></w:t>
      </w:r>
      <w:r w:rsidR="00D6115A">
        <w:t xml:space="preserve">/1SA) </w:t>
      </w:r>
      <w:r>
        <w:t xml:space="preserve">vaak goed zal uitpakken. In de eerste plaats omdat áls er een slemcontract inzit dat op </w:t>
      </w:r>
      <w:r w:rsidR="00915A3C">
        <w:t>‘gewoon’</w:t>
      </w:r>
      <w:r>
        <w:t xml:space="preserve"> niveau niet vaak zal worden geboden, en in de tweede plaats dat je tegen een 3SA-contract meestal een uitkomst krijgt in een hoge kleur én veel ‘gewone’ spelers vaker voor de lengte kiezen en in 5</w:t>
      </w:r>
      <w:r>
        <w:rPr>
          <w:rFonts w:ascii="Symbol" w:hAnsi="Symbol"/>
        </w:rPr>
        <w:t></w:t>
      </w:r>
      <w:r>
        <w:t xml:space="preserve"> zitten.</w:t>
      </w:r>
    </w:p>
    <w:p w:rsidR="00413C70" w:rsidRDefault="00413C70" w:rsidP="00EB4053">
      <w:pPr>
        <w:pStyle w:val="Tekstzonderopmaak"/>
      </w:pPr>
    </w:p>
    <w:p w:rsidR="00413C70" w:rsidRDefault="00413C70" w:rsidP="00EB4053">
      <w:pPr>
        <w:pStyle w:val="Tekstzonderopmaak"/>
      </w:pPr>
      <w:r w:rsidRPr="003035A6">
        <w:rPr>
          <w:b/>
        </w:rPr>
        <w:t>Heel voorzichtig</w:t>
      </w:r>
      <w:r>
        <w:t xml:space="preserve"> poneer ik de stelling dat aan de gewone bridgetafels minder scherpe slems worden geboden, of door minder sterk spel down gaan, waardoor het eenvoudiger bieden met de beperktere middelen </w:t>
      </w:r>
      <w:r w:rsidR="003035A6">
        <w:t xml:space="preserve">verrassend </w:t>
      </w:r>
      <w:r>
        <w:t>vaak beter scoort</w:t>
      </w:r>
      <w:r w:rsidR="003035A6">
        <w:t>.</w:t>
      </w:r>
      <w:r>
        <w:t xml:space="preserve"> </w:t>
      </w:r>
    </w:p>
    <w:p w:rsidR="002556A5" w:rsidRPr="00EB4053" w:rsidRDefault="002556A5" w:rsidP="00915A3C">
      <w:pPr>
        <w:pStyle w:val="Tekstzonderopmaak"/>
      </w:pPr>
      <w:bookmarkStart w:id="0" w:name="_GoBack"/>
      <w:bookmarkEnd w:id="0"/>
    </w:p>
    <w:sectPr w:rsidR="002556A5" w:rsidRPr="00EB4053" w:rsidSect="00FC2F2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F1785"/>
    <w:multiLevelType w:val="hybridMultilevel"/>
    <w:tmpl w:val="4CD4AEF6"/>
    <w:lvl w:ilvl="0" w:tplc="0413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453831FE"/>
    <w:multiLevelType w:val="hybridMultilevel"/>
    <w:tmpl w:val="68423CA0"/>
    <w:lvl w:ilvl="0" w:tplc="DA20B1F4">
      <w:start w:val="3"/>
      <w:numFmt w:val="bullet"/>
      <w:lvlText w:val="-"/>
      <w:lvlJc w:val="left"/>
      <w:pPr>
        <w:ind w:left="1068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C0F1F88"/>
    <w:multiLevelType w:val="hybridMultilevel"/>
    <w:tmpl w:val="511CFA1C"/>
    <w:lvl w:ilvl="0" w:tplc="71FC55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DA01876"/>
    <w:multiLevelType w:val="hybridMultilevel"/>
    <w:tmpl w:val="511CFA1C"/>
    <w:lvl w:ilvl="0" w:tplc="71FC55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0CB7093"/>
    <w:multiLevelType w:val="hybridMultilevel"/>
    <w:tmpl w:val="F69C516E"/>
    <w:lvl w:ilvl="0" w:tplc="AABEA8B6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75EB0EB6"/>
    <w:multiLevelType w:val="hybridMultilevel"/>
    <w:tmpl w:val="0A467F74"/>
    <w:lvl w:ilvl="0" w:tplc="74426B9E">
      <w:start w:val="1"/>
      <w:numFmt w:val="bullet"/>
      <w:lvlText w:val="-"/>
      <w:lvlJc w:val="left"/>
      <w:pPr>
        <w:ind w:left="1068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1E0"/>
    <w:rsid w:val="00001270"/>
    <w:rsid w:val="0000305B"/>
    <w:rsid w:val="000055B7"/>
    <w:rsid w:val="000079F3"/>
    <w:rsid w:val="00016E3F"/>
    <w:rsid w:val="00024A79"/>
    <w:rsid w:val="00026CF7"/>
    <w:rsid w:val="00027C0F"/>
    <w:rsid w:val="00030803"/>
    <w:rsid w:val="00035721"/>
    <w:rsid w:val="00040854"/>
    <w:rsid w:val="00046762"/>
    <w:rsid w:val="000601E0"/>
    <w:rsid w:val="00060E4E"/>
    <w:rsid w:val="000728B9"/>
    <w:rsid w:val="00085D81"/>
    <w:rsid w:val="00085D96"/>
    <w:rsid w:val="00091CE7"/>
    <w:rsid w:val="0009334D"/>
    <w:rsid w:val="000A281A"/>
    <w:rsid w:val="000A3DE7"/>
    <w:rsid w:val="000A538B"/>
    <w:rsid w:val="000A7E56"/>
    <w:rsid w:val="000B70B5"/>
    <w:rsid w:val="000C2A5C"/>
    <w:rsid w:val="000C5160"/>
    <w:rsid w:val="000C7D0C"/>
    <w:rsid w:val="000E093F"/>
    <w:rsid w:val="000F006E"/>
    <w:rsid w:val="000F3743"/>
    <w:rsid w:val="000F602F"/>
    <w:rsid w:val="0010075D"/>
    <w:rsid w:val="001022D3"/>
    <w:rsid w:val="001159B9"/>
    <w:rsid w:val="00121750"/>
    <w:rsid w:val="00121AAB"/>
    <w:rsid w:val="0012377F"/>
    <w:rsid w:val="00135343"/>
    <w:rsid w:val="0014066C"/>
    <w:rsid w:val="00142482"/>
    <w:rsid w:val="0014566D"/>
    <w:rsid w:val="00147DD8"/>
    <w:rsid w:val="001504DE"/>
    <w:rsid w:val="00154E6F"/>
    <w:rsid w:val="00156907"/>
    <w:rsid w:val="00157600"/>
    <w:rsid w:val="00161676"/>
    <w:rsid w:val="001677AE"/>
    <w:rsid w:val="001702AF"/>
    <w:rsid w:val="001716CC"/>
    <w:rsid w:val="00174836"/>
    <w:rsid w:val="00177620"/>
    <w:rsid w:val="00185741"/>
    <w:rsid w:val="0018585A"/>
    <w:rsid w:val="00190AB0"/>
    <w:rsid w:val="00195CA3"/>
    <w:rsid w:val="00196FD0"/>
    <w:rsid w:val="001B642B"/>
    <w:rsid w:val="001C2478"/>
    <w:rsid w:val="001C25C5"/>
    <w:rsid w:val="001C3ADF"/>
    <w:rsid w:val="001C7DCF"/>
    <w:rsid w:val="001D39D5"/>
    <w:rsid w:val="001D43C4"/>
    <w:rsid w:val="001D5950"/>
    <w:rsid w:val="001D66ED"/>
    <w:rsid w:val="001E1147"/>
    <w:rsid w:val="001E2C50"/>
    <w:rsid w:val="001F1F16"/>
    <w:rsid w:val="001F2C37"/>
    <w:rsid w:val="001F2D25"/>
    <w:rsid w:val="00201A95"/>
    <w:rsid w:val="00204F34"/>
    <w:rsid w:val="002071BC"/>
    <w:rsid w:val="002073B3"/>
    <w:rsid w:val="002275BC"/>
    <w:rsid w:val="002301BB"/>
    <w:rsid w:val="0023349C"/>
    <w:rsid w:val="002439C3"/>
    <w:rsid w:val="00243E19"/>
    <w:rsid w:val="00250E94"/>
    <w:rsid w:val="0025234D"/>
    <w:rsid w:val="00253415"/>
    <w:rsid w:val="002556A5"/>
    <w:rsid w:val="00264849"/>
    <w:rsid w:val="002654F9"/>
    <w:rsid w:val="0027267C"/>
    <w:rsid w:val="00276F96"/>
    <w:rsid w:val="00280180"/>
    <w:rsid w:val="00283A05"/>
    <w:rsid w:val="0028544F"/>
    <w:rsid w:val="002912F5"/>
    <w:rsid w:val="00293E0F"/>
    <w:rsid w:val="0029520C"/>
    <w:rsid w:val="002A592A"/>
    <w:rsid w:val="002A6B49"/>
    <w:rsid w:val="002B2B31"/>
    <w:rsid w:val="002B31A3"/>
    <w:rsid w:val="002B5D7E"/>
    <w:rsid w:val="002C56A0"/>
    <w:rsid w:val="002D008F"/>
    <w:rsid w:val="002D1DF6"/>
    <w:rsid w:val="002D27D5"/>
    <w:rsid w:val="002D46B2"/>
    <w:rsid w:val="002D756E"/>
    <w:rsid w:val="002E01EF"/>
    <w:rsid w:val="002E2BF1"/>
    <w:rsid w:val="002E5FB1"/>
    <w:rsid w:val="002F23E0"/>
    <w:rsid w:val="002F3A30"/>
    <w:rsid w:val="002F5A5C"/>
    <w:rsid w:val="002F5C7E"/>
    <w:rsid w:val="003011B5"/>
    <w:rsid w:val="003035A6"/>
    <w:rsid w:val="003044A9"/>
    <w:rsid w:val="00307C0A"/>
    <w:rsid w:val="003135D3"/>
    <w:rsid w:val="003178F3"/>
    <w:rsid w:val="00324BA3"/>
    <w:rsid w:val="003255E3"/>
    <w:rsid w:val="00325EC1"/>
    <w:rsid w:val="00330C32"/>
    <w:rsid w:val="00333D6A"/>
    <w:rsid w:val="00334EEB"/>
    <w:rsid w:val="00335870"/>
    <w:rsid w:val="00336913"/>
    <w:rsid w:val="003372A3"/>
    <w:rsid w:val="00350C80"/>
    <w:rsid w:val="00350E6A"/>
    <w:rsid w:val="00356CFA"/>
    <w:rsid w:val="00362E40"/>
    <w:rsid w:val="00370782"/>
    <w:rsid w:val="00372460"/>
    <w:rsid w:val="00375A21"/>
    <w:rsid w:val="0037674C"/>
    <w:rsid w:val="003865BC"/>
    <w:rsid w:val="00387799"/>
    <w:rsid w:val="00387D8B"/>
    <w:rsid w:val="003A2A12"/>
    <w:rsid w:val="003B02A5"/>
    <w:rsid w:val="003B2597"/>
    <w:rsid w:val="003B2A44"/>
    <w:rsid w:val="003B2BD4"/>
    <w:rsid w:val="003B385A"/>
    <w:rsid w:val="003B4B9F"/>
    <w:rsid w:val="003B4BE5"/>
    <w:rsid w:val="003B4CE0"/>
    <w:rsid w:val="003B54FC"/>
    <w:rsid w:val="003B5BCA"/>
    <w:rsid w:val="003B6A96"/>
    <w:rsid w:val="003C6E00"/>
    <w:rsid w:val="003D0120"/>
    <w:rsid w:val="003D1DC4"/>
    <w:rsid w:val="003D5790"/>
    <w:rsid w:val="003F03E5"/>
    <w:rsid w:val="003F04F5"/>
    <w:rsid w:val="004010E1"/>
    <w:rsid w:val="0041021D"/>
    <w:rsid w:val="00411455"/>
    <w:rsid w:val="00413C70"/>
    <w:rsid w:val="00420CA3"/>
    <w:rsid w:val="00434A3B"/>
    <w:rsid w:val="00436A80"/>
    <w:rsid w:val="00443E42"/>
    <w:rsid w:val="00445DFA"/>
    <w:rsid w:val="00446B90"/>
    <w:rsid w:val="0045277F"/>
    <w:rsid w:val="004548A6"/>
    <w:rsid w:val="004600E4"/>
    <w:rsid w:val="00461FAB"/>
    <w:rsid w:val="00466397"/>
    <w:rsid w:val="004724CC"/>
    <w:rsid w:val="0047505E"/>
    <w:rsid w:val="00475355"/>
    <w:rsid w:val="00477E5C"/>
    <w:rsid w:val="00483ABB"/>
    <w:rsid w:val="0048445E"/>
    <w:rsid w:val="00496B18"/>
    <w:rsid w:val="004A55D0"/>
    <w:rsid w:val="004A64EC"/>
    <w:rsid w:val="004A69F1"/>
    <w:rsid w:val="004C4193"/>
    <w:rsid w:val="004C6F58"/>
    <w:rsid w:val="004D027E"/>
    <w:rsid w:val="004D53D8"/>
    <w:rsid w:val="004E1676"/>
    <w:rsid w:val="004F0521"/>
    <w:rsid w:val="004F14ED"/>
    <w:rsid w:val="004F258A"/>
    <w:rsid w:val="004F262C"/>
    <w:rsid w:val="005116AA"/>
    <w:rsid w:val="0052053C"/>
    <w:rsid w:val="00521599"/>
    <w:rsid w:val="00530410"/>
    <w:rsid w:val="00531E06"/>
    <w:rsid w:val="00533D88"/>
    <w:rsid w:val="00536309"/>
    <w:rsid w:val="005500E4"/>
    <w:rsid w:val="00551298"/>
    <w:rsid w:val="0055548C"/>
    <w:rsid w:val="005561A8"/>
    <w:rsid w:val="005562B0"/>
    <w:rsid w:val="00557303"/>
    <w:rsid w:val="005638F7"/>
    <w:rsid w:val="00564FFA"/>
    <w:rsid w:val="00565AA3"/>
    <w:rsid w:val="00573AA6"/>
    <w:rsid w:val="00576567"/>
    <w:rsid w:val="005801E0"/>
    <w:rsid w:val="00581099"/>
    <w:rsid w:val="0059043D"/>
    <w:rsid w:val="00590A23"/>
    <w:rsid w:val="00590E0D"/>
    <w:rsid w:val="005929C4"/>
    <w:rsid w:val="00592CE6"/>
    <w:rsid w:val="00595C8E"/>
    <w:rsid w:val="00596243"/>
    <w:rsid w:val="005A1757"/>
    <w:rsid w:val="005A32C0"/>
    <w:rsid w:val="005A6197"/>
    <w:rsid w:val="005B32C7"/>
    <w:rsid w:val="005B5470"/>
    <w:rsid w:val="005C5EC8"/>
    <w:rsid w:val="005C68DC"/>
    <w:rsid w:val="00602648"/>
    <w:rsid w:val="006214C5"/>
    <w:rsid w:val="0062195E"/>
    <w:rsid w:val="006226FE"/>
    <w:rsid w:val="00626714"/>
    <w:rsid w:val="00627BB9"/>
    <w:rsid w:val="00631942"/>
    <w:rsid w:val="00631DDE"/>
    <w:rsid w:val="00634878"/>
    <w:rsid w:val="00640E86"/>
    <w:rsid w:val="0064174A"/>
    <w:rsid w:val="00641858"/>
    <w:rsid w:val="00643D1C"/>
    <w:rsid w:val="006471EA"/>
    <w:rsid w:val="00651568"/>
    <w:rsid w:val="00652B3A"/>
    <w:rsid w:val="00657410"/>
    <w:rsid w:val="00657B6E"/>
    <w:rsid w:val="00671B91"/>
    <w:rsid w:val="006745B1"/>
    <w:rsid w:val="0067532B"/>
    <w:rsid w:val="00675762"/>
    <w:rsid w:val="00682F73"/>
    <w:rsid w:val="00685830"/>
    <w:rsid w:val="00693089"/>
    <w:rsid w:val="006A5565"/>
    <w:rsid w:val="006A7674"/>
    <w:rsid w:val="006B666F"/>
    <w:rsid w:val="006B6D0C"/>
    <w:rsid w:val="006D1F44"/>
    <w:rsid w:val="006D2054"/>
    <w:rsid w:val="006D3BA7"/>
    <w:rsid w:val="006D435E"/>
    <w:rsid w:val="006D7534"/>
    <w:rsid w:val="006E1FF3"/>
    <w:rsid w:val="006E2531"/>
    <w:rsid w:val="006E4A05"/>
    <w:rsid w:val="006E57A5"/>
    <w:rsid w:val="006F36C0"/>
    <w:rsid w:val="00706089"/>
    <w:rsid w:val="0070682E"/>
    <w:rsid w:val="00707579"/>
    <w:rsid w:val="00720B20"/>
    <w:rsid w:val="007355B5"/>
    <w:rsid w:val="0073637C"/>
    <w:rsid w:val="0073666D"/>
    <w:rsid w:val="00736DB1"/>
    <w:rsid w:val="00737059"/>
    <w:rsid w:val="007412BE"/>
    <w:rsid w:val="00745819"/>
    <w:rsid w:val="0074664A"/>
    <w:rsid w:val="00751F5D"/>
    <w:rsid w:val="00753A9F"/>
    <w:rsid w:val="00772F60"/>
    <w:rsid w:val="00773355"/>
    <w:rsid w:val="007740A2"/>
    <w:rsid w:val="007744AE"/>
    <w:rsid w:val="007777C5"/>
    <w:rsid w:val="00777DDA"/>
    <w:rsid w:val="00781DEC"/>
    <w:rsid w:val="0078492F"/>
    <w:rsid w:val="00790548"/>
    <w:rsid w:val="00797515"/>
    <w:rsid w:val="007977CA"/>
    <w:rsid w:val="007A08FF"/>
    <w:rsid w:val="007B08C4"/>
    <w:rsid w:val="007B14E6"/>
    <w:rsid w:val="007B5A42"/>
    <w:rsid w:val="007C1F3C"/>
    <w:rsid w:val="007C42FE"/>
    <w:rsid w:val="007C477C"/>
    <w:rsid w:val="007C52FD"/>
    <w:rsid w:val="007D4481"/>
    <w:rsid w:val="007D5234"/>
    <w:rsid w:val="007D6148"/>
    <w:rsid w:val="007D707E"/>
    <w:rsid w:val="007E309A"/>
    <w:rsid w:val="007E4FA9"/>
    <w:rsid w:val="007F2AA5"/>
    <w:rsid w:val="007F379B"/>
    <w:rsid w:val="007F3816"/>
    <w:rsid w:val="007F61FE"/>
    <w:rsid w:val="00806D38"/>
    <w:rsid w:val="008122FE"/>
    <w:rsid w:val="00813567"/>
    <w:rsid w:val="008172DF"/>
    <w:rsid w:val="00817D44"/>
    <w:rsid w:val="008310F4"/>
    <w:rsid w:val="008334FF"/>
    <w:rsid w:val="008348CB"/>
    <w:rsid w:val="00834FDA"/>
    <w:rsid w:val="008364ED"/>
    <w:rsid w:val="00851531"/>
    <w:rsid w:val="00853D53"/>
    <w:rsid w:val="00857065"/>
    <w:rsid w:val="00862560"/>
    <w:rsid w:val="00863C00"/>
    <w:rsid w:val="00865B09"/>
    <w:rsid w:val="0086679F"/>
    <w:rsid w:val="00870857"/>
    <w:rsid w:val="008709CB"/>
    <w:rsid w:val="00871C03"/>
    <w:rsid w:val="0087325A"/>
    <w:rsid w:val="00877B3C"/>
    <w:rsid w:val="00880E36"/>
    <w:rsid w:val="0088233B"/>
    <w:rsid w:val="008835CE"/>
    <w:rsid w:val="00885E77"/>
    <w:rsid w:val="00890C03"/>
    <w:rsid w:val="008919F3"/>
    <w:rsid w:val="00891F98"/>
    <w:rsid w:val="0089364C"/>
    <w:rsid w:val="008A0545"/>
    <w:rsid w:val="008B327E"/>
    <w:rsid w:val="008B46AC"/>
    <w:rsid w:val="008B6A62"/>
    <w:rsid w:val="008E4921"/>
    <w:rsid w:val="008F1396"/>
    <w:rsid w:val="008F30BF"/>
    <w:rsid w:val="0090623E"/>
    <w:rsid w:val="0090757D"/>
    <w:rsid w:val="009131F1"/>
    <w:rsid w:val="00915A3C"/>
    <w:rsid w:val="009202A6"/>
    <w:rsid w:val="00921232"/>
    <w:rsid w:val="00926E60"/>
    <w:rsid w:val="00927A06"/>
    <w:rsid w:val="009322D3"/>
    <w:rsid w:val="009370AE"/>
    <w:rsid w:val="00947C72"/>
    <w:rsid w:val="00951607"/>
    <w:rsid w:val="00952D4A"/>
    <w:rsid w:val="00954D76"/>
    <w:rsid w:val="00955815"/>
    <w:rsid w:val="00963208"/>
    <w:rsid w:val="0096711F"/>
    <w:rsid w:val="009726AA"/>
    <w:rsid w:val="0097428B"/>
    <w:rsid w:val="00984163"/>
    <w:rsid w:val="0099572F"/>
    <w:rsid w:val="009A4E28"/>
    <w:rsid w:val="009B5A6D"/>
    <w:rsid w:val="009B72A5"/>
    <w:rsid w:val="009C12E0"/>
    <w:rsid w:val="009C28CA"/>
    <w:rsid w:val="009C6626"/>
    <w:rsid w:val="009D40DC"/>
    <w:rsid w:val="009D429B"/>
    <w:rsid w:val="009D6085"/>
    <w:rsid w:val="009D62A8"/>
    <w:rsid w:val="009D66CB"/>
    <w:rsid w:val="009D7141"/>
    <w:rsid w:val="009E10AC"/>
    <w:rsid w:val="009E1DE4"/>
    <w:rsid w:val="009E4F40"/>
    <w:rsid w:val="009F1B08"/>
    <w:rsid w:val="009F2074"/>
    <w:rsid w:val="009F77E7"/>
    <w:rsid w:val="00A03617"/>
    <w:rsid w:val="00A03BB8"/>
    <w:rsid w:val="00A07701"/>
    <w:rsid w:val="00A11F11"/>
    <w:rsid w:val="00A25341"/>
    <w:rsid w:val="00A444B0"/>
    <w:rsid w:val="00A45981"/>
    <w:rsid w:val="00A46A1C"/>
    <w:rsid w:val="00A47396"/>
    <w:rsid w:val="00A53BCC"/>
    <w:rsid w:val="00A55291"/>
    <w:rsid w:val="00A56ECD"/>
    <w:rsid w:val="00A62E20"/>
    <w:rsid w:val="00A64B4F"/>
    <w:rsid w:val="00A65E59"/>
    <w:rsid w:val="00A713E9"/>
    <w:rsid w:val="00A8361D"/>
    <w:rsid w:val="00A85F95"/>
    <w:rsid w:val="00A861DE"/>
    <w:rsid w:val="00A8754E"/>
    <w:rsid w:val="00A96BB2"/>
    <w:rsid w:val="00A972FC"/>
    <w:rsid w:val="00A97A44"/>
    <w:rsid w:val="00AA01BD"/>
    <w:rsid w:val="00AB2B16"/>
    <w:rsid w:val="00AB486B"/>
    <w:rsid w:val="00AB6E07"/>
    <w:rsid w:val="00AC1472"/>
    <w:rsid w:val="00AC30B0"/>
    <w:rsid w:val="00AD50C0"/>
    <w:rsid w:val="00AE099A"/>
    <w:rsid w:val="00AE6766"/>
    <w:rsid w:val="00AE72F6"/>
    <w:rsid w:val="00AF0DA8"/>
    <w:rsid w:val="00B0504B"/>
    <w:rsid w:val="00B2155E"/>
    <w:rsid w:val="00B22480"/>
    <w:rsid w:val="00B2537D"/>
    <w:rsid w:val="00B2634B"/>
    <w:rsid w:val="00B26715"/>
    <w:rsid w:val="00B360B0"/>
    <w:rsid w:val="00B36A81"/>
    <w:rsid w:val="00B4396B"/>
    <w:rsid w:val="00B45F73"/>
    <w:rsid w:val="00B47210"/>
    <w:rsid w:val="00B5229C"/>
    <w:rsid w:val="00B536EF"/>
    <w:rsid w:val="00B53750"/>
    <w:rsid w:val="00B55672"/>
    <w:rsid w:val="00B60F48"/>
    <w:rsid w:val="00B66AE3"/>
    <w:rsid w:val="00B70158"/>
    <w:rsid w:val="00B744B9"/>
    <w:rsid w:val="00B75EEA"/>
    <w:rsid w:val="00B84D57"/>
    <w:rsid w:val="00B868A9"/>
    <w:rsid w:val="00B8784C"/>
    <w:rsid w:val="00B90C12"/>
    <w:rsid w:val="00B93377"/>
    <w:rsid w:val="00B963DB"/>
    <w:rsid w:val="00BA453A"/>
    <w:rsid w:val="00BA4935"/>
    <w:rsid w:val="00BA602C"/>
    <w:rsid w:val="00BB0A94"/>
    <w:rsid w:val="00BC1BEB"/>
    <w:rsid w:val="00BC2BCD"/>
    <w:rsid w:val="00BC4C40"/>
    <w:rsid w:val="00BD2032"/>
    <w:rsid w:val="00BD37E8"/>
    <w:rsid w:val="00BD3E93"/>
    <w:rsid w:val="00BD44F2"/>
    <w:rsid w:val="00BE2855"/>
    <w:rsid w:val="00BE51C6"/>
    <w:rsid w:val="00BE5DF0"/>
    <w:rsid w:val="00BE6399"/>
    <w:rsid w:val="00BF201A"/>
    <w:rsid w:val="00BF3B30"/>
    <w:rsid w:val="00BF6CE4"/>
    <w:rsid w:val="00C012BD"/>
    <w:rsid w:val="00C03930"/>
    <w:rsid w:val="00C10844"/>
    <w:rsid w:val="00C12404"/>
    <w:rsid w:val="00C151D1"/>
    <w:rsid w:val="00C257A7"/>
    <w:rsid w:val="00C35AEC"/>
    <w:rsid w:val="00C36651"/>
    <w:rsid w:val="00C36AB1"/>
    <w:rsid w:val="00C501C5"/>
    <w:rsid w:val="00C50507"/>
    <w:rsid w:val="00C5058A"/>
    <w:rsid w:val="00C50681"/>
    <w:rsid w:val="00C5179A"/>
    <w:rsid w:val="00C5362A"/>
    <w:rsid w:val="00C54B4E"/>
    <w:rsid w:val="00C55655"/>
    <w:rsid w:val="00C56026"/>
    <w:rsid w:val="00C66A7C"/>
    <w:rsid w:val="00C66AC6"/>
    <w:rsid w:val="00C7064A"/>
    <w:rsid w:val="00C76521"/>
    <w:rsid w:val="00C83B59"/>
    <w:rsid w:val="00C86F51"/>
    <w:rsid w:val="00C92678"/>
    <w:rsid w:val="00C935AE"/>
    <w:rsid w:val="00CA5998"/>
    <w:rsid w:val="00CA7CD9"/>
    <w:rsid w:val="00CB0DD2"/>
    <w:rsid w:val="00CB3526"/>
    <w:rsid w:val="00CC674C"/>
    <w:rsid w:val="00CD253F"/>
    <w:rsid w:val="00CD7366"/>
    <w:rsid w:val="00CE3F70"/>
    <w:rsid w:val="00CE5C11"/>
    <w:rsid w:val="00CF0C00"/>
    <w:rsid w:val="00CF399A"/>
    <w:rsid w:val="00CF6904"/>
    <w:rsid w:val="00CF7815"/>
    <w:rsid w:val="00D05044"/>
    <w:rsid w:val="00D0634A"/>
    <w:rsid w:val="00D07ADD"/>
    <w:rsid w:val="00D13758"/>
    <w:rsid w:val="00D26CC1"/>
    <w:rsid w:val="00D343F7"/>
    <w:rsid w:val="00D34DA9"/>
    <w:rsid w:val="00D37C1E"/>
    <w:rsid w:val="00D447FD"/>
    <w:rsid w:val="00D46661"/>
    <w:rsid w:val="00D46F01"/>
    <w:rsid w:val="00D53B8D"/>
    <w:rsid w:val="00D53E4B"/>
    <w:rsid w:val="00D55B5F"/>
    <w:rsid w:val="00D6115A"/>
    <w:rsid w:val="00D6730D"/>
    <w:rsid w:val="00D71D78"/>
    <w:rsid w:val="00D82498"/>
    <w:rsid w:val="00D839B3"/>
    <w:rsid w:val="00D8424F"/>
    <w:rsid w:val="00D849D6"/>
    <w:rsid w:val="00D923B6"/>
    <w:rsid w:val="00DA1A1D"/>
    <w:rsid w:val="00DA3D8D"/>
    <w:rsid w:val="00DA41F6"/>
    <w:rsid w:val="00DA6834"/>
    <w:rsid w:val="00DA7CA8"/>
    <w:rsid w:val="00DB32DB"/>
    <w:rsid w:val="00DB5269"/>
    <w:rsid w:val="00DC23CD"/>
    <w:rsid w:val="00DC2BEB"/>
    <w:rsid w:val="00DC504A"/>
    <w:rsid w:val="00DC54E6"/>
    <w:rsid w:val="00DD2964"/>
    <w:rsid w:val="00DD6687"/>
    <w:rsid w:val="00DD7478"/>
    <w:rsid w:val="00DE0191"/>
    <w:rsid w:val="00DE04F8"/>
    <w:rsid w:val="00DE26B7"/>
    <w:rsid w:val="00DF1768"/>
    <w:rsid w:val="00DF27B0"/>
    <w:rsid w:val="00DF4780"/>
    <w:rsid w:val="00DF6D46"/>
    <w:rsid w:val="00E03B3C"/>
    <w:rsid w:val="00E06CC9"/>
    <w:rsid w:val="00E070BF"/>
    <w:rsid w:val="00E124B0"/>
    <w:rsid w:val="00E23C71"/>
    <w:rsid w:val="00E24A95"/>
    <w:rsid w:val="00E27FA9"/>
    <w:rsid w:val="00E32AA1"/>
    <w:rsid w:val="00E412A2"/>
    <w:rsid w:val="00E54F49"/>
    <w:rsid w:val="00E55919"/>
    <w:rsid w:val="00E76F37"/>
    <w:rsid w:val="00E77747"/>
    <w:rsid w:val="00E81966"/>
    <w:rsid w:val="00E85961"/>
    <w:rsid w:val="00E91357"/>
    <w:rsid w:val="00E96E1B"/>
    <w:rsid w:val="00EA2C3F"/>
    <w:rsid w:val="00EA3C5E"/>
    <w:rsid w:val="00EA463A"/>
    <w:rsid w:val="00EA49B5"/>
    <w:rsid w:val="00EA7216"/>
    <w:rsid w:val="00EA797B"/>
    <w:rsid w:val="00EB4053"/>
    <w:rsid w:val="00EB792E"/>
    <w:rsid w:val="00EB7E90"/>
    <w:rsid w:val="00EC6DF7"/>
    <w:rsid w:val="00ED670B"/>
    <w:rsid w:val="00EE41B7"/>
    <w:rsid w:val="00EE6790"/>
    <w:rsid w:val="00F07D43"/>
    <w:rsid w:val="00F11E83"/>
    <w:rsid w:val="00F14349"/>
    <w:rsid w:val="00F162B7"/>
    <w:rsid w:val="00F17C28"/>
    <w:rsid w:val="00F20482"/>
    <w:rsid w:val="00F20EDF"/>
    <w:rsid w:val="00F35B66"/>
    <w:rsid w:val="00F40826"/>
    <w:rsid w:val="00F4580B"/>
    <w:rsid w:val="00F468FE"/>
    <w:rsid w:val="00F54493"/>
    <w:rsid w:val="00F55094"/>
    <w:rsid w:val="00F61940"/>
    <w:rsid w:val="00F622A7"/>
    <w:rsid w:val="00F6761C"/>
    <w:rsid w:val="00F71332"/>
    <w:rsid w:val="00F900D8"/>
    <w:rsid w:val="00F91C1E"/>
    <w:rsid w:val="00F93BAB"/>
    <w:rsid w:val="00F93C41"/>
    <w:rsid w:val="00FA50DD"/>
    <w:rsid w:val="00FA687D"/>
    <w:rsid w:val="00FB56B8"/>
    <w:rsid w:val="00FB74EB"/>
    <w:rsid w:val="00FC2F2E"/>
    <w:rsid w:val="00FC58A8"/>
    <w:rsid w:val="00FC7277"/>
    <w:rsid w:val="00FD5F27"/>
    <w:rsid w:val="00FE071B"/>
    <w:rsid w:val="00FE0C8B"/>
    <w:rsid w:val="00FE1F90"/>
    <w:rsid w:val="00FE48BF"/>
    <w:rsid w:val="00FE53B3"/>
    <w:rsid w:val="00FF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32C28"/>
  <w15:docId w15:val="{68BE7C4D-4E1F-4414-ABCD-A6404676F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42482"/>
    <w:rPr>
      <w:rFonts w:ascii="Verdana" w:hAnsi="Verdana"/>
      <w:color w:val="000000" w:themeColor="text1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5801E0"/>
    <w:rPr>
      <w:rFonts w:ascii="Calibri" w:eastAsia="Calibri" w:hAnsi="Calibri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7E309A"/>
    <w:rPr>
      <w:color w:val="808080"/>
    </w:rPr>
  </w:style>
  <w:style w:type="paragraph" w:styleId="Lijstalinea">
    <w:name w:val="List Paragraph"/>
    <w:basedOn w:val="Standaard"/>
    <w:uiPriority w:val="34"/>
    <w:qFormat/>
    <w:rsid w:val="00595C8E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813567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13567"/>
    <w:rPr>
      <w:rFonts w:ascii="Segoe UI" w:hAnsi="Segoe UI" w:cs="Segoe UI"/>
      <w:color w:val="000000" w:themeColor="text1"/>
      <w:sz w:val="18"/>
      <w:szCs w:val="18"/>
    </w:rPr>
  </w:style>
  <w:style w:type="paragraph" w:styleId="Normaalweb">
    <w:name w:val="Normal (Web)"/>
    <w:basedOn w:val="Standaard"/>
    <w:uiPriority w:val="99"/>
    <w:unhideWhenUsed/>
    <w:rsid w:val="00334EE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443E42"/>
    <w:rPr>
      <w:color w:val="0563C1"/>
      <w:u w:val="single"/>
    </w:rPr>
  </w:style>
  <w:style w:type="paragraph" w:styleId="Tekstzonderopmaak">
    <w:name w:val="Plain Text"/>
    <w:basedOn w:val="Standaard"/>
    <w:link w:val="TekstzonderopmaakChar"/>
    <w:uiPriority w:val="99"/>
    <w:unhideWhenUsed/>
    <w:rsid w:val="002556A5"/>
    <w:rPr>
      <w:color w:val="auto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2556A5"/>
    <w:rPr>
      <w:rFonts w:ascii="Verdana" w:hAnsi="Verdana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48E5F-CA12-4D4B-86A3-2C8D90728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780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Stravers</dc:creator>
  <cp:lastModifiedBy>Roberto Stravers</cp:lastModifiedBy>
  <cp:revision>2</cp:revision>
  <cp:lastPrinted>2025-04-27T08:27:00Z</cp:lastPrinted>
  <dcterms:created xsi:type="dcterms:W3CDTF">2025-12-29T06:29:00Z</dcterms:created>
  <dcterms:modified xsi:type="dcterms:W3CDTF">2025-12-29T06:29:00Z</dcterms:modified>
</cp:coreProperties>
</file>